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B86D" w14:textId="77777777" w:rsidR="003B545A" w:rsidRPr="003B545A" w:rsidRDefault="003B545A" w:rsidP="003B545A">
      <w:pPr>
        <w:rPr>
          <w:b/>
          <w:bCs/>
        </w:rPr>
      </w:pPr>
      <w:r w:rsidRPr="003B545A">
        <w:rPr>
          <w:b/>
          <w:bCs/>
        </w:rPr>
        <w:t>DPFEM Communication expenditure for the period 01 June 2024 to 31 December 2024</w:t>
      </w:r>
    </w:p>
    <w:p w14:paraId="543E257B" w14:textId="77777777" w:rsidR="003B545A" w:rsidRPr="003B545A" w:rsidRDefault="003B545A" w:rsidP="003B545A"/>
    <w:tbl>
      <w:tblPr>
        <w:tblW w:w="467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586"/>
      </w:tblGrid>
      <w:tr w:rsidR="003B545A" w:rsidRPr="003B545A" w14:paraId="7D0C823E" w14:textId="77777777" w:rsidTr="003B545A">
        <w:trPr>
          <w:trHeight w:val="288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0D17F" w14:textId="77777777" w:rsidR="003B545A" w:rsidRPr="003B545A" w:rsidRDefault="003B545A" w:rsidP="003B545A">
            <w:pPr>
              <w:rPr>
                <w:b/>
                <w:bCs/>
              </w:rPr>
            </w:pPr>
            <w:r w:rsidRPr="003B545A">
              <w:rPr>
                <w:b/>
                <w:bCs/>
              </w:rPr>
              <w:t>01 July 2024 - 31 December 2024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1F1F8" w14:textId="77777777" w:rsidR="003B545A" w:rsidRPr="003B545A" w:rsidRDefault="003B545A" w:rsidP="003B545A">
            <w:pPr>
              <w:rPr>
                <w:b/>
                <w:bCs/>
              </w:rPr>
            </w:pPr>
            <w:r w:rsidRPr="003B545A">
              <w:rPr>
                <w:b/>
                <w:bCs/>
              </w:rPr>
              <w:t>$</w:t>
            </w:r>
          </w:p>
        </w:tc>
      </w:tr>
      <w:tr w:rsidR="003B545A" w:rsidRPr="003B545A" w14:paraId="3B3C2045" w14:textId="77777777" w:rsidTr="003B545A">
        <w:trPr>
          <w:trHeight w:val="288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D8BD8" w14:textId="77777777" w:rsidR="003B545A" w:rsidRPr="003B545A" w:rsidRDefault="003B545A" w:rsidP="003B545A">
            <w:r w:rsidRPr="003B545A">
              <w:t>Fixed Phone lines / calls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AB91C" w14:textId="77777777" w:rsidR="003B545A" w:rsidRPr="003B545A" w:rsidRDefault="003B545A" w:rsidP="003B545A">
            <w:r w:rsidRPr="003B545A">
              <w:t>1,512,785.85</w:t>
            </w:r>
          </w:p>
        </w:tc>
      </w:tr>
      <w:tr w:rsidR="003B545A" w:rsidRPr="003B545A" w14:paraId="2958F00D" w14:textId="77777777" w:rsidTr="003B545A">
        <w:trPr>
          <w:trHeight w:val="288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EBA48" w14:textId="77777777" w:rsidR="003B545A" w:rsidRPr="003B545A" w:rsidRDefault="003B545A" w:rsidP="003B545A">
            <w:r w:rsidRPr="003B545A">
              <w:t xml:space="preserve">Mobile Phone </w:t>
            </w:r>
            <w:proofErr w:type="gramStart"/>
            <w:r w:rsidRPr="003B545A">
              <w:t>/  data</w:t>
            </w:r>
            <w:proofErr w:type="gramEnd"/>
            <w:r w:rsidRPr="003B545A">
              <w:t xml:space="preserve"> costs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D0D03" w14:textId="77777777" w:rsidR="003B545A" w:rsidRPr="003B545A" w:rsidRDefault="003B545A" w:rsidP="003B545A">
            <w:r w:rsidRPr="003B545A">
              <w:t>231,326.87</w:t>
            </w:r>
          </w:p>
        </w:tc>
      </w:tr>
      <w:tr w:rsidR="003B545A" w:rsidRPr="003B545A" w14:paraId="79AACE0A" w14:textId="77777777" w:rsidTr="003B545A">
        <w:trPr>
          <w:trHeight w:val="288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DF2E5" w14:textId="77777777" w:rsidR="003B545A" w:rsidRPr="003B545A" w:rsidRDefault="003B545A" w:rsidP="003B545A">
            <w:pPr>
              <w:rPr>
                <w:b/>
                <w:bCs/>
              </w:rPr>
            </w:pPr>
            <w:r w:rsidRPr="003B545A">
              <w:rPr>
                <w:b/>
                <w:bCs/>
              </w:rPr>
              <w:t>Total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5C22AB" w14:textId="77777777" w:rsidR="003B545A" w:rsidRPr="003B545A" w:rsidRDefault="003B545A" w:rsidP="003B545A">
            <w:pPr>
              <w:rPr>
                <w:b/>
                <w:bCs/>
              </w:rPr>
            </w:pPr>
            <w:r w:rsidRPr="003B545A">
              <w:rPr>
                <w:b/>
                <w:bCs/>
              </w:rPr>
              <w:t>1,744,112.72</w:t>
            </w:r>
          </w:p>
        </w:tc>
      </w:tr>
    </w:tbl>
    <w:p w14:paraId="28AF4042" w14:textId="77777777" w:rsidR="003B545A" w:rsidRPr="003B545A" w:rsidRDefault="003B545A" w:rsidP="003B545A"/>
    <w:p w14:paraId="6640E9BC" w14:textId="77777777" w:rsidR="003B545A" w:rsidRPr="003B545A" w:rsidRDefault="003B545A" w:rsidP="003B545A">
      <w:r w:rsidRPr="003B545A">
        <w:t>These figures include all mobile services costs, fixed charges, device purchases and data charges for our mobile workforce</w:t>
      </w:r>
    </w:p>
    <w:p w14:paraId="6353AF41" w14:textId="77777777" w:rsidR="003B545A" w:rsidRPr="003B545A" w:rsidRDefault="003B545A" w:rsidP="003B545A"/>
    <w:p w14:paraId="1C774847" w14:textId="77777777" w:rsidR="003B545A" w:rsidRPr="003B545A" w:rsidRDefault="003B545A" w:rsidP="003B545A"/>
    <w:p w14:paraId="4C220616" w14:textId="77777777" w:rsidR="00ED730B" w:rsidRDefault="00ED730B"/>
    <w:sectPr w:rsidR="00ED7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5A"/>
    <w:rsid w:val="003B545A"/>
    <w:rsid w:val="00A43C71"/>
    <w:rsid w:val="00D752EC"/>
    <w:rsid w:val="00E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D104"/>
  <w15:chartTrackingRefBased/>
  <w15:docId w15:val="{28091D99-4862-432B-A297-41883837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288</Characters>
  <Application>Microsoft Office Word</Application>
  <DocSecurity>0</DocSecurity>
  <Lines>15</Lines>
  <Paragraphs>12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Tom</dc:creator>
  <cp:keywords/>
  <dc:description/>
  <cp:lastModifiedBy>Ross, Tom</cp:lastModifiedBy>
  <cp:revision>1</cp:revision>
  <dcterms:created xsi:type="dcterms:W3CDTF">2025-04-24T00:37:00Z</dcterms:created>
  <dcterms:modified xsi:type="dcterms:W3CDTF">2025-04-24T00:39:00Z</dcterms:modified>
</cp:coreProperties>
</file>