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03D00" w14:textId="77777777" w:rsidR="004002D0" w:rsidRDefault="004002D0">
      <w:pPr>
        <w:rPr>
          <w:rFonts w:eastAsia="Times New Roman" w:cs="Arial"/>
          <w:b/>
          <w:bCs/>
          <w:sz w:val="32"/>
          <w:szCs w:val="32"/>
          <w:u w:val="single"/>
          <w:lang w:eastAsia="en-AU"/>
        </w:rPr>
      </w:pPr>
      <w:bookmarkStart w:id="0" w:name="JS1@GC1@EN"/>
      <w:bookmarkEnd w:id="0"/>
    </w:p>
    <w:p w14:paraId="665119FD" w14:textId="77777777" w:rsidR="005924EA" w:rsidRDefault="005924EA">
      <w:pPr>
        <w:rPr>
          <w:rFonts w:eastAsia="Times New Roman" w:cs="Arial"/>
          <w:b/>
          <w:bCs/>
          <w:sz w:val="32"/>
          <w:szCs w:val="32"/>
          <w:u w:val="single"/>
          <w:lang w:eastAsia="en-AU"/>
        </w:rPr>
      </w:pPr>
    </w:p>
    <w:p w14:paraId="505EFBD1" w14:textId="77777777" w:rsidR="005924EA" w:rsidRDefault="005924EA">
      <w:pPr>
        <w:rPr>
          <w:rFonts w:eastAsia="Times New Roman" w:cs="Arial"/>
          <w:b/>
          <w:bCs/>
          <w:sz w:val="32"/>
          <w:szCs w:val="32"/>
          <w:u w:val="single"/>
          <w:lang w:eastAsia="en-AU"/>
        </w:rPr>
      </w:pPr>
    </w:p>
    <w:p w14:paraId="66EF52E5" w14:textId="77777777" w:rsidR="004002D0" w:rsidRDefault="004002D0" w:rsidP="004002D0">
      <w:pPr>
        <w:jc w:val="center"/>
        <w:rPr>
          <w:rFonts w:eastAsia="Times New Roman" w:cs="Arial"/>
          <w:b/>
          <w:bCs/>
          <w:sz w:val="32"/>
          <w:szCs w:val="32"/>
          <w:u w:val="single"/>
          <w:lang w:eastAsia="en-AU"/>
        </w:rPr>
      </w:pPr>
      <w:r w:rsidRPr="00D93820">
        <w:rPr>
          <w:rFonts w:eastAsia="Calibri"/>
          <w:noProof/>
          <w:lang w:eastAsia="en-AU"/>
        </w:rPr>
        <w:drawing>
          <wp:inline distT="0" distB="0" distL="0" distR="0" wp14:anchorId="6CC4400B" wp14:editId="3FD9E0CE">
            <wp:extent cx="1552966" cy="1952625"/>
            <wp:effectExtent l="0" t="0" r="9525" b="0"/>
            <wp:docPr id="2" name="Picture 2" descr="retired police as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ired police ass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774" cy="1954898"/>
                    </a:xfrm>
                    <a:prstGeom prst="rect">
                      <a:avLst/>
                    </a:prstGeom>
                    <a:noFill/>
                    <a:ln>
                      <a:noFill/>
                    </a:ln>
                  </pic:spPr>
                </pic:pic>
              </a:graphicData>
            </a:graphic>
          </wp:inline>
        </w:drawing>
      </w:r>
    </w:p>
    <w:p w14:paraId="064C1075" w14:textId="77777777" w:rsidR="004002D0" w:rsidRDefault="004002D0">
      <w:pPr>
        <w:rPr>
          <w:rFonts w:eastAsia="Times New Roman" w:cs="Arial"/>
          <w:b/>
          <w:bCs/>
          <w:sz w:val="32"/>
          <w:szCs w:val="32"/>
          <w:u w:val="single"/>
          <w:lang w:eastAsia="en-AU"/>
        </w:rPr>
      </w:pPr>
    </w:p>
    <w:p w14:paraId="2F20163F" w14:textId="77777777" w:rsidR="005924EA" w:rsidRDefault="005924EA">
      <w:pPr>
        <w:rPr>
          <w:rFonts w:eastAsia="Times New Roman" w:cs="Arial"/>
          <w:b/>
          <w:bCs/>
          <w:sz w:val="32"/>
          <w:szCs w:val="32"/>
          <w:u w:val="single"/>
          <w:lang w:eastAsia="en-AU"/>
        </w:rPr>
      </w:pPr>
    </w:p>
    <w:p w14:paraId="7D023C22" w14:textId="77777777" w:rsidR="005924EA" w:rsidRDefault="005924EA">
      <w:pPr>
        <w:rPr>
          <w:rFonts w:eastAsia="Times New Roman" w:cs="Arial"/>
          <w:b/>
          <w:bCs/>
          <w:sz w:val="32"/>
          <w:szCs w:val="32"/>
          <w:u w:val="single"/>
          <w:lang w:eastAsia="en-AU"/>
        </w:rPr>
      </w:pPr>
    </w:p>
    <w:p w14:paraId="59C9EEF8" w14:textId="77777777" w:rsidR="004D192A" w:rsidRDefault="004D192A">
      <w:pPr>
        <w:rPr>
          <w:rFonts w:eastAsia="Times New Roman" w:cs="Arial"/>
          <w:b/>
          <w:bCs/>
          <w:sz w:val="32"/>
          <w:szCs w:val="32"/>
          <w:u w:val="single"/>
          <w:lang w:eastAsia="en-AU"/>
        </w:rPr>
      </w:pPr>
    </w:p>
    <w:p w14:paraId="32E17B6F" w14:textId="77777777" w:rsidR="005924EA" w:rsidRPr="005924EA" w:rsidRDefault="005924EA" w:rsidP="005924EA">
      <w:pPr>
        <w:spacing w:before="100" w:beforeAutospacing="1" w:after="100" w:afterAutospacing="1" w:line="240" w:lineRule="auto"/>
        <w:jc w:val="center"/>
        <w:rPr>
          <w:rFonts w:eastAsia="Times New Roman" w:cs="Arial"/>
          <w:b/>
          <w:bCs/>
          <w:sz w:val="36"/>
          <w:szCs w:val="36"/>
          <w:lang w:eastAsia="en-AU"/>
        </w:rPr>
      </w:pPr>
      <w:r w:rsidRPr="005924EA">
        <w:rPr>
          <w:rFonts w:eastAsia="Times New Roman" w:cs="Arial"/>
          <w:b/>
          <w:bCs/>
          <w:sz w:val="36"/>
          <w:szCs w:val="36"/>
          <w:lang w:eastAsia="en-AU"/>
        </w:rPr>
        <w:t>RETIRED POLICE ASSOCIATION OF TASMANIA</w:t>
      </w:r>
    </w:p>
    <w:p w14:paraId="0F4914EA" w14:textId="77777777" w:rsidR="005924EA" w:rsidRDefault="005924EA" w:rsidP="005924EA">
      <w:pPr>
        <w:spacing w:before="100" w:beforeAutospacing="1" w:after="100" w:afterAutospacing="1" w:line="240" w:lineRule="auto"/>
        <w:jc w:val="center"/>
        <w:rPr>
          <w:rFonts w:eastAsia="Times New Roman" w:cs="Arial"/>
          <w:b/>
          <w:bCs/>
          <w:sz w:val="32"/>
          <w:szCs w:val="32"/>
          <w:u w:val="single"/>
          <w:lang w:eastAsia="en-AU"/>
        </w:rPr>
      </w:pPr>
    </w:p>
    <w:p w14:paraId="01B40258" w14:textId="77777777" w:rsidR="005924EA" w:rsidRDefault="005924EA" w:rsidP="005924EA">
      <w:pPr>
        <w:spacing w:before="100" w:beforeAutospacing="1" w:after="100" w:afterAutospacing="1" w:line="240" w:lineRule="auto"/>
        <w:jc w:val="center"/>
        <w:rPr>
          <w:rFonts w:eastAsia="Times New Roman" w:cs="Arial"/>
          <w:b/>
          <w:bCs/>
          <w:sz w:val="32"/>
          <w:szCs w:val="32"/>
          <w:u w:val="single"/>
          <w:lang w:eastAsia="en-AU"/>
        </w:rPr>
      </w:pPr>
    </w:p>
    <w:p w14:paraId="71CA9952" w14:textId="77777777" w:rsidR="005924EA" w:rsidRDefault="005924EA" w:rsidP="005924EA">
      <w:pPr>
        <w:spacing w:before="100" w:beforeAutospacing="1" w:after="100" w:afterAutospacing="1" w:line="240" w:lineRule="auto"/>
        <w:jc w:val="center"/>
        <w:rPr>
          <w:rFonts w:eastAsia="Times New Roman" w:cs="Arial"/>
          <w:b/>
          <w:bCs/>
          <w:sz w:val="32"/>
          <w:szCs w:val="32"/>
          <w:u w:val="single"/>
          <w:lang w:eastAsia="en-AU"/>
        </w:rPr>
      </w:pPr>
    </w:p>
    <w:p w14:paraId="0468D735" w14:textId="77777777" w:rsidR="005924EA" w:rsidRDefault="005924EA" w:rsidP="005924EA">
      <w:pPr>
        <w:spacing w:before="100" w:beforeAutospacing="1" w:after="100" w:afterAutospacing="1" w:line="240" w:lineRule="auto"/>
        <w:jc w:val="center"/>
        <w:rPr>
          <w:rFonts w:eastAsia="Times New Roman" w:cs="Arial"/>
          <w:b/>
          <w:bCs/>
          <w:sz w:val="36"/>
          <w:szCs w:val="36"/>
          <w:lang w:eastAsia="en-AU"/>
        </w:rPr>
      </w:pPr>
      <w:r w:rsidRPr="005924EA">
        <w:rPr>
          <w:rFonts w:eastAsia="Times New Roman" w:cs="Arial"/>
          <w:b/>
          <w:bCs/>
          <w:sz w:val="36"/>
          <w:szCs w:val="36"/>
          <w:lang w:eastAsia="en-AU"/>
        </w:rPr>
        <w:t>RULES</w:t>
      </w:r>
    </w:p>
    <w:p w14:paraId="4514AC66" w14:textId="77777777" w:rsidR="005924EA" w:rsidRDefault="005924EA" w:rsidP="005924EA">
      <w:pPr>
        <w:spacing w:before="100" w:beforeAutospacing="1" w:after="100" w:afterAutospacing="1" w:line="240" w:lineRule="auto"/>
        <w:jc w:val="center"/>
        <w:rPr>
          <w:rFonts w:eastAsia="Times New Roman" w:cs="Arial"/>
          <w:b/>
          <w:bCs/>
          <w:sz w:val="36"/>
          <w:szCs w:val="36"/>
          <w:lang w:eastAsia="en-AU"/>
        </w:rPr>
      </w:pPr>
    </w:p>
    <w:p w14:paraId="45269BF9" w14:textId="0092633F" w:rsidR="005924EA" w:rsidRPr="005924EA" w:rsidRDefault="0009092E" w:rsidP="005924EA">
      <w:pPr>
        <w:spacing w:before="100" w:beforeAutospacing="1" w:after="100" w:afterAutospacing="1" w:line="240" w:lineRule="auto"/>
        <w:jc w:val="center"/>
        <w:rPr>
          <w:rFonts w:eastAsia="Times New Roman" w:cs="Arial"/>
          <w:b/>
          <w:bCs/>
          <w:sz w:val="18"/>
          <w:szCs w:val="18"/>
          <w:lang w:eastAsia="en-AU"/>
        </w:rPr>
      </w:pPr>
      <w:r>
        <w:rPr>
          <w:rFonts w:eastAsia="Times New Roman" w:cs="Arial"/>
          <w:b/>
          <w:bCs/>
          <w:sz w:val="18"/>
          <w:szCs w:val="18"/>
          <w:lang w:eastAsia="en-AU"/>
        </w:rPr>
        <w:t>December 2020</w:t>
      </w:r>
    </w:p>
    <w:p w14:paraId="753A6DE7" w14:textId="77777777" w:rsidR="004002D0" w:rsidRDefault="004002D0">
      <w:pPr>
        <w:rPr>
          <w:rFonts w:eastAsia="Times New Roman" w:cs="Arial"/>
          <w:b/>
          <w:bCs/>
          <w:sz w:val="32"/>
          <w:szCs w:val="32"/>
          <w:u w:val="single"/>
          <w:lang w:eastAsia="en-AU"/>
        </w:rPr>
      </w:pPr>
    </w:p>
    <w:p w14:paraId="5D973DF0" w14:textId="77777777" w:rsidR="004002D0" w:rsidRDefault="004002D0" w:rsidP="005924EA">
      <w:pPr>
        <w:rPr>
          <w:rFonts w:eastAsia="Times New Roman" w:cs="Arial"/>
          <w:b/>
          <w:bCs/>
          <w:sz w:val="32"/>
          <w:szCs w:val="32"/>
          <w:u w:val="single"/>
          <w:lang w:eastAsia="en-AU"/>
        </w:rPr>
      </w:pPr>
      <w:r>
        <w:rPr>
          <w:rFonts w:eastAsia="Times New Roman" w:cs="Arial"/>
          <w:b/>
          <w:bCs/>
          <w:sz w:val="32"/>
          <w:szCs w:val="32"/>
          <w:u w:val="single"/>
          <w:lang w:eastAsia="en-AU"/>
        </w:rPr>
        <w:br w:type="page"/>
      </w:r>
    </w:p>
    <w:p w14:paraId="0E300651" w14:textId="77777777" w:rsidR="0014517E" w:rsidRPr="003F40C1" w:rsidRDefault="0014517E" w:rsidP="004002D0">
      <w:pPr>
        <w:jc w:val="center"/>
        <w:rPr>
          <w:rFonts w:eastAsia="Times New Roman" w:cs="Arial"/>
          <w:b/>
          <w:bCs/>
          <w:sz w:val="32"/>
          <w:szCs w:val="32"/>
          <w:u w:val="single"/>
          <w:lang w:eastAsia="en-AU"/>
        </w:rPr>
      </w:pPr>
      <w:r w:rsidRPr="003F40C1">
        <w:rPr>
          <w:rFonts w:eastAsia="Times New Roman" w:cs="Arial"/>
          <w:b/>
          <w:bCs/>
          <w:sz w:val="32"/>
          <w:szCs w:val="32"/>
          <w:u w:val="single"/>
          <w:lang w:eastAsia="en-AU"/>
        </w:rPr>
        <w:lastRenderedPageBreak/>
        <w:t>INDEX</w:t>
      </w:r>
    </w:p>
    <w:p w14:paraId="636F1B01" w14:textId="77777777" w:rsidR="0014517E" w:rsidRPr="003F40C1" w:rsidRDefault="0014517E" w:rsidP="004002D0">
      <w:pPr>
        <w:spacing w:before="120" w:after="0" w:line="240" w:lineRule="auto"/>
        <w:rPr>
          <w:rFonts w:eastAsia="Times New Roman" w:cs="Arial"/>
          <w:b/>
          <w:szCs w:val="24"/>
          <w:lang w:eastAsia="en-AU"/>
        </w:rPr>
      </w:pPr>
      <w:r w:rsidRPr="003F40C1">
        <w:rPr>
          <w:rFonts w:eastAsia="Times New Roman" w:cs="Arial"/>
          <w:b/>
          <w:bCs/>
          <w:szCs w:val="24"/>
          <w:lang w:eastAsia="en-AU"/>
        </w:rPr>
        <w:t>1</w:t>
      </w:r>
      <w:r w:rsidR="004002D0" w:rsidRPr="003F40C1">
        <w:rPr>
          <w:rFonts w:eastAsia="Times New Roman" w:cs="Arial"/>
          <w:b/>
          <w:bCs/>
          <w:szCs w:val="24"/>
          <w:lang w:eastAsia="en-AU"/>
        </w:rPr>
        <w:t>.  NAME OF ASSOCIATION</w:t>
      </w:r>
      <w:r w:rsidR="004002D0" w:rsidRPr="003F40C1">
        <w:rPr>
          <w:rFonts w:eastAsia="Times New Roman" w:cs="Arial"/>
          <w:b/>
          <w:szCs w:val="24"/>
          <w:lang w:eastAsia="en-AU"/>
        </w:rPr>
        <w:t xml:space="preserve"> </w:t>
      </w:r>
    </w:p>
    <w:p w14:paraId="386BDD71" w14:textId="77777777" w:rsidR="0014517E" w:rsidRPr="003F40C1" w:rsidRDefault="004002D0" w:rsidP="004002D0">
      <w:pPr>
        <w:spacing w:before="120" w:after="0" w:line="240" w:lineRule="auto"/>
        <w:rPr>
          <w:rFonts w:eastAsia="Times New Roman" w:cs="Arial"/>
          <w:b/>
          <w:szCs w:val="24"/>
          <w:lang w:eastAsia="en-AU"/>
        </w:rPr>
      </w:pPr>
      <w:r w:rsidRPr="003F40C1">
        <w:rPr>
          <w:rFonts w:eastAsia="Times New Roman" w:cs="Arial"/>
          <w:b/>
          <w:bCs/>
          <w:szCs w:val="24"/>
          <w:lang w:eastAsia="en-AU"/>
        </w:rPr>
        <w:t>2.  INTERPRETATION</w:t>
      </w:r>
      <w:r w:rsidRPr="003F40C1">
        <w:rPr>
          <w:rFonts w:eastAsia="Times New Roman" w:cs="Arial"/>
          <w:b/>
          <w:szCs w:val="24"/>
          <w:lang w:eastAsia="en-AU"/>
        </w:rPr>
        <w:t xml:space="preserve"> </w:t>
      </w:r>
    </w:p>
    <w:p w14:paraId="1D1AF6FE" w14:textId="77777777" w:rsidR="0014517E" w:rsidRPr="003F40C1" w:rsidRDefault="004002D0" w:rsidP="004002D0">
      <w:pPr>
        <w:spacing w:before="120" w:after="0" w:line="240" w:lineRule="auto"/>
        <w:rPr>
          <w:rFonts w:eastAsia="Times New Roman" w:cs="Arial"/>
          <w:b/>
          <w:szCs w:val="24"/>
          <w:lang w:eastAsia="en-AU"/>
        </w:rPr>
      </w:pPr>
      <w:r w:rsidRPr="003F40C1">
        <w:rPr>
          <w:rFonts w:eastAsia="Times New Roman" w:cs="Arial"/>
          <w:b/>
          <w:bCs/>
          <w:szCs w:val="24"/>
          <w:lang w:eastAsia="en-AU"/>
        </w:rPr>
        <w:t>3.  ASSOCIATION'S OFFICE</w:t>
      </w:r>
      <w:r w:rsidRPr="003F40C1">
        <w:rPr>
          <w:rFonts w:eastAsia="Times New Roman" w:cs="Arial"/>
          <w:b/>
          <w:szCs w:val="24"/>
          <w:lang w:eastAsia="en-AU"/>
        </w:rPr>
        <w:t xml:space="preserve"> </w:t>
      </w:r>
    </w:p>
    <w:p w14:paraId="2E8237EE" w14:textId="77777777" w:rsidR="0014517E" w:rsidRPr="003F40C1" w:rsidRDefault="00B545A3" w:rsidP="004002D0">
      <w:pPr>
        <w:spacing w:before="120" w:after="0" w:line="240" w:lineRule="auto"/>
        <w:rPr>
          <w:rFonts w:eastAsia="Times New Roman" w:cs="Arial"/>
          <w:b/>
          <w:szCs w:val="24"/>
          <w:lang w:eastAsia="en-AU"/>
        </w:rPr>
      </w:pPr>
      <w:r>
        <w:rPr>
          <w:rFonts w:eastAsia="Times New Roman" w:cs="Arial"/>
          <w:b/>
          <w:bCs/>
          <w:szCs w:val="24"/>
          <w:lang w:eastAsia="en-AU"/>
        </w:rPr>
        <w:t xml:space="preserve">4. GUIDING PRINCIPLES AND </w:t>
      </w:r>
      <w:r w:rsidRPr="003F40C1">
        <w:rPr>
          <w:rFonts w:eastAsia="Times New Roman" w:cs="Arial"/>
          <w:b/>
          <w:bCs/>
          <w:szCs w:val="24"/>
          <w:lang w:eastAsia="en-AU"/>
        </w:rPr>
        <w:t xml:space="preserve">OBJECTIVES OF THE </w:t>
      </w:r>
      <w:r w:rsidR="004002D0" w:rsidRPr="003F40C1">
        <w:rPr>
          <w:rFonts w:eastAsia="Times New Roman" w:cs="Arial"/>
          <w:b/>
          <w:bCs/>
          <w:szCs w:val="24"/>
          <w:lang w:eastAsia="en-AU"/>
        </w:rPr>
        <w:t>ASSOCIATION</w:t>
      </w:r>
      <w:r w:rsidR="004002D0" w:rsidRPr="003F40C1">
        <w:rPr>
          <w:rFonts w:eastAsia="Times New Roman" w:cs="Arial"/>
          <w:b/>
          <w:szCs w:val="24"/>
          <w:lang w:eastAsia="en-AU"/>
        </w:rPr>
        <w:t xml:space="preserve"> </w:t>
      </w:r>
    </w:p>
    <w:p w14:paraId="54A86E24" w14:textId="77777777" w:rsidR="0014517E" w:rsidRPr="003F40C1" w:rsidRDefault="004002D0" w:rsidP="004002D0">
      <w:pPr>
        <w:spacing w:before="120" w:after="0" w:line="240" w:lineRule="auto"/>
        <w:rPr>
          <w:rFonts w:eastAsia="Times New Roman" w:cs="Arial"/>
          <w:b/>
          <w:szCs w:val="24"/>
          <w:lang w:eastAsia="en-AU"/>
        </w:rPr>
      </w:pPr>
      <w:r w:rsidRPr="003F40C1">
        <w:rPr>
          <w:rFonts w:eastAsia="Times New Roman" w:cs="Arial"/>
          <w:b/>
          <w:bCs/>
          <w:szCs w:val="24"/>
          <w:lang w:eastAsia="en-AU"/>
        </w:rPr>
        <w:t>5.  ASSOCIATION</w:t>
      </w:r>
      <w:r w:rsidRPr="003F40C1">
        <w:rPr>
          <w:rFonts w:eastAsia="Times New Roman" w:cs="Arial"/>
          <w:b/>
          <w:szCs w:val="24"/>
          <w:lang w:eastAsia="en-AU"/>
        </w:rPr>
        <w:t xml:space="preserve"> </w:t>
      </w:r>
      <w:r w:rsidR="00DB21C7">
        <w:rPr>
          <w:rFonts w:eastAsia="Times New Roman" w:cs="Arial"/>
          <w:b/>
          <w:szCs w:val="24"/>
          <w:lang w:eastAsia="en-AU"/>
        </w:rPr>
        <w:t>MEMBERSHIP</w:t>
      </w:r>
    </w:p>
    <w:p w14:paraId="5C963C42" w14:textId="77777777" w:rsidR="00700960" w:rsidRPr="00CC4F08" w:rsidRDefault="00700960" w:rsidP="00700960">
      <w:pPr>
        <w:spacing w:before="120" w:after="0" w:line="240" w:lineRule="auto"/>
        <w:rPr>
          <w:rFonts w:eastAsia="Times New Roman" w:cs="Arial"/>
          <w:b/>
          <w:bCs/>
          <w:szCs w:val="24"/>
          <w:lang w:eastAsia="en-AU"/>
        </w:rPr>
      </w:pPr>
      <w:r>
        <w:rPr>
          <w:rFonts w:eastAsia="Times New Roman" w:cs="Arial"/>
          <w:b/>
          <w:bCs/>
          <w:szCs w:val="24"/>
          <w:lang w:eastAsia="en-AU"/>
        </w:rPr>
        <w:t>6</w:t>
      </w:r>
      <w:r w:rsidRPr="00CC4F08">
        <w:rPr>
          <w:rFonts w:eastAsia="Times New Roman" w:cs="Arial"/>
          <w:b/>
          <w:bCs/>
          <w:szCs w:val="24"/>
          <w:lang w:eastAsia="en-AU"/>
        </w:rPr>
        <w:t>. TYPES OF MEMBERSHIP</w:t>
      </w:r>
    </w:p>
    <w:p w14:paraId="0A92A05F" w14:textId="77777777" w:rsidR="00700960" w:rsidRPr="00CC4F08" w:rsidRDefault="00700960" w:rsidP="00700960">
      <w:pPr>
        <w:spacing w:before="120" w:after="0" w:line="240" w:lineRule="auto"/>
        <w:rPr>
          <w:rFonts w:eastAsia="Times New Roman" w:cs="Arial"/>
          <w:b/>
          <w:bCs/>
          <w:szCs w:val="24"/>
          <w:lang w:eastAsia="en-AU"/>
        </w:rPr>
      </w:pPr>
      <w:r>
        <w:rPr>
          <w:rFonts w:eastAsia="Times New Roman" w:cs="Arial"/>
          <w:b/>
          <w:bCs/>
          <w:szCs w:val="24"/>
          <w:lang w:eastAsia="en-AU"/>
        </w:rPr>
        <w:t>7</w:t>
      </w:r>
      <w:r w:rsidRPr="00CC4F08">
        <w:rPr>
          <w:rFonts w:eastAsia="Times New Roman" w:cs="Arial"/>
          <w:b/>
          <w:bCs/>
          <w:szCs w:val="24"/>
          <w:lang w:eastAsia="en-AU"/>
        </w:rPr>
        <w:t xml:space="preserve">. </w:t>
      </w:r>
      <w:r w:rsidR="00E13A44">
        <w:rPr>
          <w:rFonts w:eastAsia="Times New Roman" w:cs="Arial"/>
          <w:b/>
          <w:bCs/>
          <w:szCs w:val="24"/>
          <w:lang w:eastAsia="en-AU"/>
        </w:rPr>
        <w:t>ORDINARY MEMBERS</w:t>
      </w:r>
    </w:p>
    <w:p w14:paraId="361F21AC" w14:textId="77777777" w:rsidR="00700960" w:rsidRDefault="00700960" w:rsidP="00700960">
      <w:pPr>
        <w:spacing w:before="120" w:after="0"/>
        <w:rPr>
          <w:b/>
        </w:rPr>
      </w:pPr>
      <w:r>
        <w:rPr>
          <w:b/>
        </w:rPr>
        <w:t>8</w:t>
      </w:r>
      <w:r w:rsidRPr="0051121B">
        <w:rPr>
          <w:b/>
        </w:rPr>
        <w:t>. LIFE MEMBERS</w:t>
      </w:r>
    </w:p>
    <w:p w14:paraId="635B900F" w14:textId="77777777" w:rsidR="00700960" w:rsidRPr="0051121B" w:rsidRDefault="00F2260E" w:rsidP="00700960">
      <w:pPr>
        <w:spacing w:before="120" w:after="0"/>
        <w:rPr>
          <w:b/>
        </w:rPr>
      </w:pPr>
      <w:r>
        <w:rPr>
          <w:b/>
        </w:rPr>
        <w:t>9</w:t>
      </w:r>
      <w:r w:rsidR="00700960" w:rsidRPr="0051121B">
        <w:rPr>
          <w:b/>
        </w:rPr>
        <w:t>. HONORARY MEMBERS</w:t>
      </w:r>
    </w:p>
    <w:p w14:paraId="4AB281B7" w14:textId="77777777" w:rsidR="00700960" w:rsidRPr="00C11CD0" w:rsidRDefault="00F2260E" w:rsidP="00700960">
      <w:pPr>
        <w:spacing w:before="120" w:after="0"/>
        <w:rPr>
          <w:b/>
        </w:rPr>
      </w:pPr>
      <w:r>
        <w:rPr>
          <w:b/>
        </w:rPr>
        <w:t>10</w:t>
      </w:r>
      <w:r w:rsidR="00700960" w:rsidRPr="004F238A">
        <w:rPr>
          <w:b/>
        </w:rPr>
        <w:t xml:space="preserve">. </w:t>
      </w:r>
      <w:r w:rsidR="00700960" w:rsidRPr="00C11CD0">
        <w:rPr>
          <w:b/>
        </w:rPr>
        <w:t>MEMBERS WITHOUT FEES</w:t>
      </w:r>
    </w:p>
    <w:p w14:paraId="3D272365" w14:textId="77777777" w:rsidR="00BC2415" w:rsidRDefault="00F2260E" w:rsidP="00BC2415">
      <w:pPr>
        <w:spacing w:before="120" w:after="0"/>
        <w:rPr>
          <w:rFonts w:eastAsia="Times New Roman" w:cs="Arial"/>
          <w:b/>
          <w:bCs/>
          <w:szCs w:val="24"/>
          <w:lang w:eastAsia="en-AU"/>
        </w:rPr>
      </w:pPr>
      <w:r>
        <w:rPr>
          <w:b/>
        </w:rPr>
        <w:t>11</w:t>
      </w:r>
      <w:r w:rsidR="00700960" w:rsidRPr="00C11CD0">
        <w:rPr>
          <w:b/>
        </w:rPr>
        <w:t>. ASSOCIATE MEMBERS</w:t>
      </w:r>
    </w:p>
    <w:p w14:paraId="2185B255" w14:textId="77777777" w:rsidR="00BC2415" w:rsidRDefault="00F2260E" w:rsidP="00700960">
      <w:pPr>
        <w:spacing w:before="120" w:after="0" w:line="240" w:lineRule="auto"/>
        <w:rPr>
          <w:rFonts w:eastAsia="Times New Roman" w:cs="Arial"/>
          <w:b/>
          <w:bCs/>
          <w:szCs w:val="24"/>
          <w:lang w:eastAsia="en-AU"/>
        </w:rPr>
      </w:pPr>
      <w:r>
        <w:rPr>
          <w:rFonts w:eastAsia="Times New Roman" w:cs="Arial"/>
          <w:b/>
          <w:bCs/>
          <w:szCs w:val="24"/>
          <w:lang w:eastAsia="en-AU"/>
        </w:rPr>
        <w:t>12</w:t>
      </w:r>
      <w:r w:rsidR="00700960" w:rsidRPr="00C11CD0">
        <w:rPr>
          <w:rFonts w:eastAsia="Times New Roman" w:cs="Arial"/>
          <w:b/>
          <w:bCs/>
          <w:szCs w:val="24"/>
          <w:lang w:eastAsia="en-AU"/>
        </w:rPr>
        <w:t>. </w:t>
      </w:r>
      <w:r w:rsidR="00BC2415" w:rsidRPr="00C11CD0">
        <w:rPr>
          <w:rFonts w:eastAsia="Times New Roman" w:cs="Arial"/>
          <w:b/>
          <w:bCs/>
          <w:szCs w:val="24"/>
          <w:lang w:eastAsia="en-AU"/>
        </w:rPr>
        <w:t>FORFEITURE OF MEMBERSHIP</w:t>
      </w:r>
    </w:p>
    <w:p w14:paraId="21173C26" w14:textId="77777777" w:rsidR="00700960" w:rsidRPr="00C11CD0" w:rsidRDefault="00BC2415" w:rsidP="00700960">
      <w:pPr>
        <w:spacing w:before="120" w:after="0" w:line="240" w:lineRule="auto"/>
        <w:rPr>
          <w:rFonts w:eastAsia="Times New Roman" w:cs="Arial"/>
          <w:szCs w:val="24"/>
          <w:lang w:eastAsia="en-AU"/>
        </w:rPr>
      </w:pPr>
      <w:r>
        <w:rPr>
          <w:rFonts w:eastAsia="Times New Roman" w:cs="Arial"/>
          <w:b/>
          <w:bCs/>
          <w:szCs w:val="24"/>
          <w:lang w:eastAsia="en-AU"/>
        </w:rPr>
        <w:t xml:space="preserve">13. </w:t>
      </w:r>
      <w:r w:rsidR="00700960" w:rsidRPr="00C11CD0">
        <w:rPr>
          <w:rFonts w:eastAsia="Times New Roman" w:cs="Arial"/>
          <w:b/>
          <w:bCs/>
          <w:szCs w:val="24"/>
          <w:lang w:eastAsia="en-AU"/>
        </w:rPr>
        <w:t>SERVICE OF NOTICES AND REQUISITIONS</w:t>
      </w:r>
      <w:r w:rsidR="00700960" w:rsidRPr="00C11CD0">
        <w:rPr>
          <w:rFonts w:eastAsia="Times New Roman" w:cs="Arial"/>
          <w:szCs w:val="24"/>
          <w:lang w:eastAsia="en-AU"/>
        </w:rPr>
        <w:t xml:space="preserve"> </w:t>
      </w:r>
    </w:p>
    <w:p w14:paraId="136B4C68" w14:textId="77777777" w:rsidR="00BC2415" w:rsidRPr="00C11CD0" w:rsidRDefault="00F2260E" w:rsidP="00700960">
      <w:pPr>
        <w:spacing w:before="120" w:after="0" w:line="240" w:lineRule="auto"/>
        <w:rPr>
          <w:rFonts w:eastAsia="Times New Roman" w:cs="Arial"/>
          <w:szCs w:val="24"/>
          <w:lang w:eastAsia="en-AU"/>
        </w:rPr>
      </w:pPr>
      <w:r>
        <w:rPr>
          <w:rFonts w:eastAsia="Times New Roman" w:cs="Arial"/>
          <w:b/>
          <w:bCs/>
          <w:szCs w:val="24"/>
          <w:lang w:eastAsia="en-AU"/>
        </w:rPr>
        <w:t>1</w:t>
      </w:r>
      <w:r w:rsidR="004A49E0">
        <w:rPr>
          <w:rFonts w:eastAsia="Times New Roman" w:cs="Arial"/>
          <w:b/>
          <w:bCs/>
          <w:szCs w:val="24"/>
          <w:lang w:eastAsia="en-AU"/>
        </w:rPr>
        <w:t>4</w:t>
      </w:r>
      <w:r w:rsidR="00700960" w:rsidRPr="00C11CD0">
        <w:rPr>
          <w:rFonts w:eastAsia="Times New Roman" w:cs="Arial"/>
          <w:b/>
          <w:bCs/>
          <w:szCs w:val="24"/>
          <w:lang w:eastAsia="en-AU"/>
        </w:rPr>
        <w:t xml:space="preserve">.  </w:t>
      </w:r>
      <w:r w:rsidR="00BC2415" w:rsidRPr="00C11CD0">
        <w:rPr>
          <w:rFonts w:eastAsia="Times New Roman" w:cs="Arial"/>
          <w:b/>
          <w:bCs/>
          <w:szCs w:val="24"/>
          <w:lang w:eastAsia="en-AU"/>
        </w:rPr>
        <w:t>EXPULSION</w:t>
      </w:r>
      <w:r w:rsidR="00BC2415" w:rsidRPr="00C11CD0">
        <w:rPr>
          <w:rFonts w:eastAsia="Times New Roman" w:cs="Arial"/>
          <w:b/>
          <w:szCs w:val="24"/>
          <w:lang w:eastAsia="en-AU"/>
        </w:rPr>
        <w:t xml:space="preserve"> OF MEMBERS</w:t>
      </w:r>
    </w:p>
    <w:p w14:paraId="165EFA04" w14:textId="77777777" w:rsidR="0014517E" w:rsidRPr="003F40C1" w:rsidRDefault="004A49E0" w:rsidP="004002D0">
      <w:pPr>
        <w:spacing w:before="120" w:after="0" w:line="240" w:lineRule="auto"/>
        <w:rPr>
          <w:rFonts w:eastAsia="Times New Roman" w:cs="Arial"/>
          <w:b/>
          <w:szCs w:val="24"/>
          <w:lang w:eastAsia="en-AU"/>
        </w:rPr>
      </w:pPr>
      <w:r>
        <w:rPr>
          <w:rFonts w:eastAsia="Times New Roman" w:cs="Arial"/>
          <w:b/>
          <w:bCs/>
          <w:szCs w:val="24"/>
          <w:lang w:eastAsia="en-AU"/>
        </w:rPr>
        <w:t>15</w:t>
      </w:r>
      <w:r w:rsidR="004002D0" w:rsidRPr="003F40C1">
        <w:rPr>
          <w:rFonts w:eastAsia="Times New Roman" w:cs="Arial"/>
          <w:b/>
          <w:bCs/>
          <w:szCs w:val="24"/>
          <w:lang w:eastAsia="en-AU"/>
        </w:rPr>
        <w:t>.  INCOME AND PROPERTY OF ASSOCIATION</w:t>
      </w:r>
      <w:r w:rsidR="004002D0" w:rsidRPr="003F40C1">
        <w:rPr>
          <w:rFonts w:eastAsia="Times New Roman" w:cs="Arial"/>
          <w:b/>
          <w:szCs w:val="24"/>
          <w:lang w:eastAsia="en-AU"/>
        </w:rPr>
        <w:t xml:space="preserve"> </w:t>
      </w:r>
    </w:p>
    <w:p w14:paraId="54AA22D3" w14:textId="77777777" w:rsidR="0014517E" w:rsidRPr="003F40C1" w:rsidRDefault="004A49E0" w:rsidP="004002D0">
      <w:pPr>
        <w:spacing w:before="120" w:after="0" w:line="240" w:lineRule="auto"/>
        <w:rPr>
          <w:rFonts w:eastAsia="Times New Roman" w:cs="Arial"/>
          <w:b/>
          <w:szCs w:val="24"/>
          <w:lang w:eastAsia="en-AU"/>
        </w:rPr>
      </w:pPr>
      <w:r>
        <w:rPr>
          <w:rFonts w:eastAsia="Times New Roman" w:cs="Arial"/>
          <w:b/>
          <w:bCs/>
          <w:szCs w:val="24"/>
          <w:lang w:eastAsia="en-AU"/>
        </w:rPr>
        <w:t>16</w:t>
      </w:r>
      <w:r w:rsidR="004002D0" w:rsidRPr="003F40C1">
        <w:rPr>
          <w:rFonts w:eastAsia="Times New Roman" w:cs="Arial"/>
          <w:b/>
          <w:bCs/>
          <w:szCs w:val="24"/>
          <w:lang w:eastAsia="en-AU"/>
        </w:rPr>
        <w:t>.  ACCOUNTS OF RECEIPTS AND EXPENDITURE</w:t>
      </w:r>
      <w:r w:rsidR="004002D0" w:rsidRPr="003F40C1">
        <w:rPr>
          <w:rFonts w:eastAsia="Times New Roman" w:cs="Arial"/>
          <w:b/>
          <w:szCs w:val="24"/>
          <w:lang w:eastAsia="en-AU"/>
        </w:rPr>
        <w:t xml:space="preserve"> </w:t>
      </w:r>
    </w:p>
    <w:p w14:paraId="1E06DB69" w14:textId="77777777" w:rsidR="0014517E" w:rsidRPr="003F40C1" w:rsidRDefault="004A49E0" w:rsidP="004002D0">
      <w:pPr>
        <w:spacing w:before="120" w:after="0" w:line="240" w:lineRule="auto"/>
        <w:rPr>
          <w:rFonts w:eastAsia="Times New Roman" w:cs="Arial"/>
          <w:b/>
          <w:szCs w:val="24"/>
          <w:lang w:eastAsia="en-AU"/>
        </w:rPr>
      </w:pPr>
      <w:r>
        <w:rPr>
          <w:rFonts w:eastAsia="Times New Roman" w:cs="Arial"/>
          <w:b/>
          <w:bCs/>
          <w:szCs w:val="24"/>
          <w:lang w:eastAsia="en-AU"/>
        </w:rPr>
        <w:t>17</w:t>
      </w:r>
      <w:r w:rsidR="004002D0" w:rsidRPr="003F40C1">
        <w:rPr>
          <w:rFonts w:eastAsia="Times New Roman" w:cs="Arial"/>
          <w:b/>
          <w:bCs/>
          <w:szCs w:val="24"/>
          <w:lang w:eastAsia="en-AU"/>
        </w:rPr>
        <w:t>.  BANKING AND FINANCE</w:t>
      </w:r>
      <w:r w:rsidR="004002D0" w:rsidRPr="003F40C1">
        <w:rPr>
          <w:rFonts w:eastAsia="Times New Roman" w:cs="Arial"/>
          <w:b/>
          <w:szCs w:val="24"/>
          <w:lang w:eastAsia="en-AU"/>
        </w:rPr>
        <w:t xml:space="preserve"> </w:t>
      </w:r>
    </w:p>
    <w:p w14:paraId="081C0E0F" w14:textId="77777777" w:rsidR="0014517E" w:rsidRPr="003F40C1" w:rsidRDefault="004A49E0" w:rsidP="004002D0">
      <w:pPr>
        <w:spacing w:before="120" w:after="0" w:line="240" w:lineRule="auto"/>
        <w:rPr>
          <w:rFonts w:eastAsia="Times New Roman" w:cs="Arial"/>
          <w:b/>
          <w:szCs w:val="24"/>
          <w:lang w:eastAsia="en-AU"/>
        </w:rPr>
      </w:pPr>
      <w:r>
        <w:rPr>
          <w:rFonts w:eastAsia="Times New Roman" w:cs="Arial"/>
          <w:b/>
          <w:bCs/>
          <w:szCs w:val="24"/>
          <w:lang w:eastAsia="en-AU"/>
        </w:rPr>
        <w:t>18</w:t>
      </w:r>
      <w:r w:rsidR="004002D0" w:rsidRPr="003F40C1">
        <w:rPr>
          <w:rFonts w:eastAsia="Times New Roman" w:cs="Arial"/>
          <w:b/>
          <w:bCs/>
          <w:szCs w:val="24"/>
          <w:lang w:eastAsia="en-AU"/>
        </w:rPr>
        <w:t>.  AUDITOR</w:t>
      </w:r>
      <w:r w:rsidR="000E1DDA">
        <w:rPr>
          <w:rFonts w:eastAsia="Times New Roman" w:cs="Arial"/>
          <w:b/>
          <w:bCs/>
          <w:szCs w:val="24"/>
          <w:lang w:eastAsia="en-AU"/>
        </w:rPr>
        <w:t>S</w:t>
      </w:r>
      <w:r w:rsidR="004002D0" w:rsidRPr="003F40C1">
        <w:rPr>
          <w:rFonts w:eastAsia="Times New Roman" w:cs="Arial"/>
          <w:b/>
          <w:szCs w:val="24"/>
          <w:lang w:eastAsia="en-AU"/>
        </w:rPr>
        <w:t xml:space="preserve"> </w:t>
      </w:r>
    </w:p>
    <w:p w14:paraId="375410CB" w14:textId="77777777" w:rsidR="0014517E" w:rsidRPr="003F40C1" w:rsidRDefault="004002D0" w:rsidP="004002D0">
      <w:pPr>
        <w:spacing w:before="120" w:after="0" w:line="240" w:lineRule="auto"/>
        <w:rPr>
          <w:rFonts w:eastAsia="Times New Roman" w:cs="Arial"/>
          <w:b/>
          <w:szCs w:val="24"/>
          <w:lang w:eastAsia="en-AU"/>
        </w:rPr>
      </w:pPr>
      <w:r w:rsidRPr="003F40C1">
        <w:rPr>
          <w:rFonts w:eastAsia="Times New Roman" w:cs="Arial"/>
          <w:b/>
          <w:bCs/>
          <w:szCs w:val="24"/>
          <w:lang w:eastAsia="en-AU"/>
        </w:rPr>
        <w:t>1</w:t>
      </w:r>
      <w:r w:rsidR="004A49E0">
        <w:rPr>
          <w:rFonts w:eastAsia="Times New Roman" w:cs="Arial"/>
          <w:b/>
          <w:bCs/>
          <w:szCs w:val="24"/>
          <w:lang w:eastAsia="en-AU"/>
        </w:rPr>
        <w:t>9</w:t>
      </w:r>
      <w:r w:rsidRPr="003F40C1">
        <w:rPr>
          <w:rFonts w:eastAsia="Times New Roman" w:cs="Arial"/>
          <w:b/>
          <w:bCs/>
          <w:szCs w:val="24"/>
          <w:lang w:eastAsia="en-AU"/>
        </w:rPr>
        <w:t>. AUDIT OF ACCOUNTS</w:t>
      </w:r>
      <w:r w:rsidRPr="003F40C1">
        <w:rPr>
          <w:rFonts w:eastAsia="Times New Roman" w:cs="Arial"/>
          <w:b/>
          <w:szCs w:val="24"/>
          <w:lang w:eastAsia="en-AU"/>
        </w:rPr>
        <w:t xml:space="preserve"> </w:t>
      </w:r>
    </w:p>
    <w:p w14:paraId="2F151031" w14:textId="77777777" w:rsidR="0014517E" w:rsidRPr="003F40C1" w:rsidRDefault="006F36AB" w:rsidP="004002D0">
      <w:pPr>
        <w:spacing w:before="120" w:after="0" w:line="240" w:lineRule="auto"/>
        <w:rPr>
          <w:rFonts w:eastAsia="Times New Roman" w:cs="Arial"/>
          <w:b/>
          <w:szCs w:val="24"/>
          <w:lang w:eastAsia="en-AU"/>
        </w:rPr>
      </w:pPr>
      <w:r>
        <w:rPr>
          <w:rFonts w:eastAsia="Times New Roman" w:cs="Arial"/>
          <w:b/>
          <w:bCs/>
          <w:szCs w:val="24"/>
          <w:lang w:eastAsia="en-AU"/>
        </w:rPr>
        <w:t>20</w:t>
      </w:r>
      <w:r w:rsidR="004002D0" w:rsidRPr="003F40C1">
        <w:rPr>
          <w:rFonts w:eastAsia="Times New Roman" w:cs="Arial"/>
          <w:b/>
          <w:bCs/>
          <w:szCs w:val="24"/>
          <w:lang w:eastAsia="en-AU"/>
        </w:rPr>
        <w:t>. ANNUAL GENERAL MEETING</w:t>
      </w:r>
      <w:r w:rsidR="004002D0" w:rsidRPr="003F40C1">
        <w:rPr>
          <w:rFonts w:eastAsia="Times New Roman" w:cs="Arial"/>
          <w:b/>
          <w:szCs w:val="24"/>
          <w:lang w:eastAsia="en-AU"/>
        </w:rPr>
        <w:t xml:space="preserve"> </w:t>
      </w:r>
    </w:p>
    <w:p w14:paraId="561AF679" w14:textId="77777777" w:rsidR="0014517E" w:rsidRPr="003F40C1" w:rsidRDefault="006F36AB" w:rsidP="004002D0">
      <w:pPr>
        <w:spacing w:before="120" w:after="0" w:line="240" w:lineRule="auto"/>
        <w:rPr>
          <w:rFonts w:eastAsia="Times New Roman" w:cs="Arial"/>
          <w:b/>
          <w:szCs w:val="24"/>
          <w:lang w:eastAsia="en-AU"/>
        </w:rPr>
      </w:pPr>
      <w:r>
        <w:rPr>
          <w:rFonts w:eastAsia="Times New Roman" w:cs="Arial"/>
          <w:b/>
          <w:bCs/>
          <w:szCs w:val="24"/>
          <w:lang w:eastAsia="en-AU"/>
        </w:rPr>
        <w:t>21</w:t>
      </w:r>
      <w:r w:rsidR="004002D0" w:rsidRPr="003F40C1">
        <w:rPr>
          <w:rFonts w:eastAsia="Times New Roman" w:cs="Arial"/>
          <w:b/>
          <w:bCs/>
          <w:szCs w:val="24"/>
          <w:lang w:eastAsia="en-AU"/>
        </w:rPr>
        <w:t>. SPECIAL GENERAL MEETINGS</w:t>
      </w:r>
      <w:r w:rsidR="004002D0" w:rsidRPr="003F40C1">
        <w:rPr>
          <w:rFonts w:eastAsia="Times New Roman" w:cs="Arial"/>
          <w:b/>
          <w:szCs w:val="24"/>
          <w:lang w:eastAsia="en-AU"/>
        </w:rPr>
        <w:t xml:space="preserve"> </w:t>
      </w:r>
    </w:p>
    <w:p w14:paraId="636E7585" w14:textId="77777777" w:rsidR="0014517E" w:rsidRPr="003F40C1" w:rsidRDefault="006F36AB" w:rsidP="004002D0">
      <w:pPr>
        <w:spacing w:before="120" w:after="0" w:line="240" w:lineRule="auto"/>
        <w:rPr>
          <w:rFonts w:eastAsia="Times New Roman" w:cs="Arial"/>
          <w:b/>
          <w:szCs w:val="24"/>
          <w:lang w:eastAsia="en-AU"/>
        </w:rPr>
      </w:pPr>
      <w:r>
        <w:rPr>
          <w:rFonts w:eastAsia="Times New Roman" w:cs="Arial"/>
          <w:b/>
          <w:bCs/>
          <w:szCs w:val="24"/>
          <w:lang w:eastAsia="en-AU"/>
        </w:rPr>
        <w:t>22</w:t>
      </w:r>
      <w:r w:rsidR="004002D0" w:rsidRPr="003F40C1">
        <w:rPr>
          <w:rFonts w:eastAsia="Times New Roman" w:cs="Arial"/>
          <w:b/>
          <w:bCs/>
          <w:szCs w:val="24"/>
          <w:lang w:eastAsia="en-AU"/>
        </w:rPr>
        <w:t>. NOTICES OF GENERAL MEETINGS</w:t>
      </w:r>
      <w:r w:rsidR="004002D0" w:rsidRPr="003F40C1">
        <w:rPr>
          <w:rFonts w:eastAsia="Times New Roman" w:cs="Arial"/>
          <w:b/>
          <w:szCs w:val="24"/>
          <w:lang w:eastAsia="en-AU"/>
        </w:rPr>
        <w:t xml:space="preserve"> </w:t>
      </w:r>
    </w:p>
    <w:p w14:paraId="1F9F48EF" w14:textId="77777777" w:rsidR="0014517E" w:rsidRPr="003F40C1" w:rsidRDefault="006F36AB" w:rsidP="004002D0">
      <w:pPr>
        <w:spacing w:before="120" w:after="0" w:line="240" w:lineRule="auto"/>
        <w:rPr>
          <w:rFonts w:eastAsia="Times New Roman" w:cs="Arial"/>
          <w:b/>
          <w:szCs w:val="24"/>
          <w:lang w:eastAsia="en-AU"/>
        </w:rPr>
      </w:pPr>
      <w:r>
        <w:rPr>
          <w:rFonts w:eastAsia="Times New Roman" w:cs="Arial"/>
          <w:b/>
          <w:bCs/>
          <w:szCs w:val="24"/>
          <w:lang w:eastAsia="en-AU"/>
        </w:rPr>
        <w:t>23</w:t>
      </w:r>
      <w:r w:rsidR="004002D0" w:rsidRPr="003F40C1">
        <w:rPr>
          <w:rFonts w:eastAsia="Times New Roman" w:cs="Arial"/>
          <w:b/>
          <w:bCs/>
          <w:szCs w:val="24"/>
          <w:lang w:eastAsia="en-AU"/>
        </w:rPr>
        <w:t>. BUSINESS AND QUORUM AT GENERAL MEETINGS</w:t>
      </w:r>
      <w:r w:rsidR="004002D0" w:rsidRPr="003F40C1">
        <w:rPr>
          <w:rFonts w:eastAsia="Times New Roman" w:cs="Arial"/>
          <w:b/>
          <w:szCs w:val="24"/>
          <w:lang w:eastAsia="en-AU"/>
        </w:rPr>
        <w:t xml:space="preserve"> </w:t>
      </w:r>
    </w:p>
    <w:p w14:paraId="3CBDB597" w14:textId="77777777" w:rsidR="003F40C1" w:rsidRPr="003F40C1" w:rsidRDefault="006F36AB" w:rsidP="004002D0">
      <w:pPr>
        <w:spacing w:before="120" w:after="0" w:line="240" w:lineRule="auto"/>
        <w:rPr>
          <w:rFonts w:eastAsia="Times New Roman" w:cs="Arial"/>
          <w:szCs w:val="24"/>
          <w:lang w:eastAsia="en-AU"/>
        </w:rPr>
      </w:pPr>
      <w:r>
        <w:rPr>
          <w:rFonts w:eastAsia="Times New Roman" w:cs="Arial"/>
          <w:b/>
          <w:bCs/>
          <w:szCs w:val="24"/>
          <w:lang w:eastAsia="en-AU"/>
        </w:rPr>
        <w:t>24</w:t>
      </w:r>
      <w:r w:rsidR="004002D0" w:rsidRPr="003F40C1">
        <w:rPr>
          <w:rFonts w:eastAsia="Times New Roman" w:cs="Arial"/>
          <w:b/>
          <w:bCs/>
          <w:szCs w:val="24"/>
          <w:lang w:eastAsia="en-AU"/>
        </w:rPr>
        <w:t>. CHAIRPERSON AT GENERAL MEETINGS</w:t>
      </w:r>
      <w:r w:rsidR="004002D0" w:rsidRPr="003F40C1">
        <w:rPr>
          <w:rFonts w:eastAsia="Times New Roman" w:cs="Arial"/>
          <w:szCs w:val="24"/>
          <w:lang w:eastAsia="en-AU"/>
        </w:rPr>
        <w:t xml:space="preserve"> </w:t>
      </w:r>
    </w:p>
    <w:p w14:paraId="54EC479B" w14:textId="77777777" w:rsidR="003F40C1" w:rsidRPr="003F40C1" w:rsidRDefault="006F36AB" w:rsidP="004002D0">
      <w:pPr>
        <w:spacing w:before="120" w:after="0" w:line="240" w:lineRule="auto"/>
        <w:rPr>
          <w:rFonts w:eastAsia="Times New Roman" w:cs="Arial"/>
          <w:szCs w:val="24"/>
          <w:lang w:eastAsia="en-AU"/>
        </w:rPr>
      </w:pPr>
      <w:r>
        <w:rPr>
          <w:rFonts w:eastAsia="Times New Roman" w:cs="Arial"/>
          <w:b/>
          <w:bCs/>
          <w:szCs w:val="24"/>
          <w:lang w:eastAsia="en-AU"/>
        </w:rPr>
        <w:t>25</w:t>
      </w:r>
      <w:r w:rsidR="004002D0" w:rsidRPr="003F40C1">
        <w:rPr>
          <w:rFonts w:eastAsia="Times New Roman" w:cs="Arial"/>
          <w:b/>
          <w:bCs/>
          <w:szCs w:val="24"/>
          <w:lang w:eastAsia="en-AU"/>
        </w:rPr>
        <w:t>. ADJOURNMENT OF GENERAL MEETINGS</w:t>
      </w:r>
      <w:r w:rsidR="004002D0" w:rsidRPr="003F40C1">
        <w:rPr>
          <w:rFonts w:eastAsia="Times New Roman" w:cs="Arial"/>
          <w:szCs w:val="24"/>
          <w:lang w:eastAsia="en-AU"/>
        </w:rPr>
        <w:t xml:space="preserve"> </w:t>
      </w:r>
    </w:p>
    <w:p w14:paraId="0783F8C7" w14:textId="77777777" w:rsidR="003F40C1" w:rsidRPr="003F40C1" w:rsidRDefault="006F36AB" w:rsidP="004002D0">
      <w:pPr>
        <w:spacing w:before="120" w:after="0" w:line="240" w:lineRule="auto"/>
        <w:rPr>
          <w:rFonts w:eastAsia="Times New Roman" w:cs="Arial"/>
          <w:szCs w:val="24"/>
          <w:lang w:eastAsia="en-AU"/>
        </w:rPr>
      </w:pPr>
      <w:r>
        <w:rPr>
          <w:rFonts w:eastAsia="Times New Roman" w:cs="Arial"/>
          <w:b/>
          <w:bCs/>
          <w:szCs w:val="24"/>
          <w:lang w:eastAsia="en-AU"/>
        </w:rPr>
        <w:t>26</w:t>
      </w:r>
      <w:r w:rsidR="004002D0" w:rsidRPr="003F40C1">
        <w:rPr>
          <w:rFonts w:eastAsia="Times New Roman" w:cs="Arial"/>
          <w:b/>
          <w:bCs/>
          <w:szCs w:val="24"/>
          <w:lang w:eastAsia="en-AU"/>
        </w:rPr>
        <w:t>. DETERMINATION OF QUESTIONS ARISING AT GENERAL MEETINGS</w:t>
      </w:r>
      <w:r w:rsidR="004002D0" w:rsidRPr="003F40C1">
        <w:rPr>
          <w:rFonts w:eastAsia="Times New Roman" w:cs="Arial"/>
          <w:szCs w:val="24"/>
          <w:lang w:eastAsia="en-AU"/>
        </w:rPr>
        <w:t xml:space="preserve"> </w:t>
      </w:r>
    </w:p>
    <w:p w14:paraId="6CEB9A3F" w14:textId="77777777" w:rsidR="003F40C1" w:rsidRPr="003F40C1" w:rsidRDefault="006F36AB" w:rsidP="004002D0">
      <w:pPr>
        <w:spacing w:before="120" w:after="0" w:line="240" w:lineRule="auto"/>
        <w:rPr>
          <w:rFonts w:eastAsia="Times New Roman" w:cs="Arial"/>
          <w:szCs w:val="24"/>
          <w:lang w:eastAsia="en-AU"/>
        </w:rPr>
      </w:pPr>
      <w:r>
        <w:rPr>
          <w:rFonts w:eastAsia="Times New Roman" w:cs="Arial"/>
          <w:b/>
          <w:bCs/>
          <w:szCs w:val="24"/>
          <w:lang w:eastAsia="en-AU"/>
        </w:rPr>
        <w:t>27</w:t>
      </w:r>
      <w:r w:rsidR="004002D0" w:rsidRPr="003F40C1">
        <w:rPr>
          <w:rFonts w:eastAsia="Times New Roman" w:cs="Arial"/>
          <w:b/>
          <w:bCs/>
          <w:szCs w:val="24"/>
          <w:lang w:eastAsia="en-AU"/>
        </w:rPr>
        <w:t>. VOTES</w:t>
      </w:r>
      <w:r w:rsidR="004002D0" w:rsidRPr="003F40C1">
        <w:rPr>
          <w:rFonts w:eastAsia="Times New Roman" w:cs="Arial"/>
          <w:szCs w:val="24"/>
          <w:lang w:eastAsia="en-AU"/>
        </w:rPr>
        <w:t xml:space="preserve"> </w:t>
      </w:r>
    </w:p>
    <w:p w14:paraId="25894652" w14:textId="77777777" w:rsidR="003F40C1" w:rsidRPr="003F40C1" w:rsidRDefault="006F36AB" w:rsidP="004002D0">
      <w:pPr>
        <w:spacing w:before="120" w:after="0" w:line="240" w:lineRule="auto"/>
        <w:rPr>
          <w:rFonts w:eastAsia="Times New Roman" w:cs="Arial"/>
          <w:szCs w:val="24"/>
          <w:lang w:eastAsia="en-AU"/>
        </w:rPr>
      </w:pPr>
      <w:r>
        <w:rPr>
          <w:rFonts w:eastAsia="Times New Roman" w:cs="Arial"/>
          <w:b/>
          <w:bCs/>
          <w:szCs w:val="24"/>
          <w:lang w:eastAsia="en-AU"/>
        </w:rPr>
        <w:t>28</w:t>
      </w:r>
      <w:r w:rsidR="004002D0" w:rsidRPr="003F40C1">
        <w:rPr>
          <w:rFonts w:eastAsia="Times New Roman" w:cs="Arial"/>
          <w:b/>
          <w:bCs/>
          <w:szCs w:val="24"/>
          <w:lang w:eastAsia="en-AU"/>
        </w:rPr>
        <w:t>. TAKING OF POLL</w:t>
      </w:r>
      <w:r w:rsidR="004002D0" w:rsidRPr="003F40C1">
        <w:rPr>
          <w:rFonts w:eastAsia="Times New Roman" w:cs="Arial"/>
          <w:szCs w:val="24"/>
          <w:lang w:eastAsia="en-AU"/>
        </w:rPr>
        <w:t xml:space="preserve"> </w:t>
      </w:r>
    </w:p>
    <w:p w14:paraId="1E5B6CC4" w14:textId="77777777" w:rsidR="00E162B2" w:rsidRPr="00E162B2" w:rsidRDefault="006F36AB" w:rsidP="004002D0">
      <w:pPr>
        <w:spacing w:before="120" w:after="0" w:line="240" w:lineRule="auto"/>
        <w:rPr>
          <w:rFonts w:eastAsia="Times New Roman" w:cs="Arial"/>
          <w:szCs w:val="24"/>
          <w:lang w:eastAsia="en-AU"/>
        </w:rPr>
      </w:pPr>
      <w:r>
        <w:rPr>
          <w:rFonts w:eastAsia="Times New Roman" w:cs="Arial"/>
          <w:b/>
          <w:bCs/>
          <w:szCs w:val="24"/>
          <w:lang w:eastAsia="en-AU"/>
        </w:rPr>
        <w:t>29</w:t>
      </w:r>
      <w:r w:rsidR="00E162B2" w:rsidRPr="00E162B2">
        <w:rPr>
          <w:rFonts w:eastAsia="Times New Roman" w:cs="Arial"/>
          <w:b/>
          <w:bCs/>
          <w:szCs w:val="24"/>
          <w:lang w:eastAsia="en-AU"/>
        </w:rPr>
        <w:t>. WHEN POLL TO BE TAKEN</w:t>
      </w:r>
      <w:r w:rsidR="00E162B2" w:rsidRPr="00E162B2">
        <w:rPr>
          <w:rFonts w:eastAsia="Times New Roman" w:cs="Arial"/>
          <w:szCs w:val="24"/>
          <w:lang w:eastAsia="en-AU"/>
        </w:rPr>
        <w:t xml:space="preserve"> </w:t>
      </w:r>
    </w:p>
    <w:p w14:paraId="34685ECA" w14:textId="77777777" w:rsidR="00E162B2" w:rsidRPr="00F363D4" w:rsidRDefault="006F36AB" w:rsidP="004002D0">
      <w:pPr>
        <w:spacing w:before="120" w:after="0" w:line="240" w:lineRule="auto"/>
        <w:rPr>
          <w:rFonts w:eastAsia="Times New Roman" w:cs="Arial"/>
          <w:szCs w:val="24"/>
          <w:lang w:eastAsia="en-AU"/>
        </w:rPr>
      </w:pPr>
      <w:r>
        <w:rPr>
          <w:rFonts w:eastAsia="Times New Roman" w:cs="Arial"/>
          <w:b/>
          <w:bCs/>
          <w:szCs w:val="24"/>
          <w:lang w:eastAsia="en-AU"/>
        </w:rPr>
        <w:t>30</w:t>
      </w:r>
      <w:r w:rsidR="00E162B2" w:rsidRPr="00E162B2">
        <w:rPr>
          <w:rFonts w:eastAsia="Times New Roman" w:cs="Arial"/>
          <w:b/>
          <w:bCs/>
          <w:szCs w:val="24"/>
          <w:lang w:eastAsia="en-AU"/>
        </w:rPr>
        <w:t xml:space="preserve">. AFFAIRS OF </w:t>
      </w:r>
      <w:r w:rsidR="00E162B2" w:rsidRPr="00F363D4">
        <w:rPr>
          <w:rFonts w:eastAsia="Times New Roman" w:cs="Arial"/>
          <w:b/>
          <w:bCs/>
          <w:szCs w:val="24"/>
          <w:lang w:eastAsia="en-AU"/>
        </w:rPr>
        <w:t>ASSOCIATION TO BE MANAGED BY EXECUTIVE COMMITTEE</w:t>
      </w:r>
      <w:r w:rsidR="00E162B2" w:rsidRPr="00F363D4">
        <w:rPr>
          <w:rFonts w:eastAsia="Times New Roman" w:cs="Arial"/>
          <w:szCs w:val="24"/>
          <w:lang w:eastAsia="en-AU"/>
        </w:rPr>
        <w:t xml:space="preserve"> </w:t>
      </w:r>
    </w:p>
    <w:p w14:paraId="23093F14" w14:textId="77777777" w:rsidR="00E162B2" w:rsidRPr="00F363D4" w:rsidRDefault="006F36AB" w:rsidP="004002D0">
      <w:pPr>
        <w:spacing w:before="120" w:after="0" w:line="240" w:lineRule="auto"/>
        <w:rPr>
          <w:rFonts w:eastAsia="Times New Roman" w:cs="Arial"/>
          <w:szCs w:val="24"/>
          <w:lang w:eastAsia="en-AU"/>
        </w:rPr>
      </w:pPr>
      <w:r>
        <w:rPr>
          <w:rFonts w:eastAsia="Times New Roman" w:cs="Arial"/>
          <w:b/>
          <w:bCs/>
          <w:szCs w:val="24"/>
          <w:lang w:eastAsia="en-AU"/>
        </w:rPr>
        <w:t>31</w:t>
      </w:r>
      <w:r w:rsidR="00E162B2" w:rsidRPr="00F363D4">
        <w:rPr>
          <w:rFonts w:eastAsia="Times New Roman" w:cs="Arial"/>
          <w:b/>
          <w:bCs/>
          <w:szCs w:val="24"/>
          <w:lang w:eastAsia="en-AU"/>
        </w:rPr>
        <w:t>. OFFICERS OF THE ASSOCIATION</w:t>
      </w:r>
      <w:r w:rsidR="00E162B2" w:rsidRPr="00F363D4">
        <w:rPr>
          <w:rFonts w:eastAsia="Times New Roman" w:cs="Arial"/>
          <w:szCs w:val="24"/>
          <w:lang w:eastAsia="en-AU"/>
        </w:rPr>
        <w:t xml:space="preserve"> </w:t>
      </w:r>
    </w:p>
    <w:p w14:paraId="34C5B7FC" w14:textId="77777777" w:rsidR="00E162B2" w:rsidRPr="00F363D4" w:rsidRDefault="006F36AB" w:rsidP="004002D0">
      <w:pPr>
        <w:spacing w:before="120" w:after="0" w:line="240" w:lineRule="auto"/>
        <w:rPr>
          <w:rFonts w:eastAsia="Times New Roman" w:cs="Arial"/>
          <w:szCs w:val="24"/>
          <w:lang w:eastAsia="en-AU"/>
        </w:rPr>
      </w:pPr>
      <w:r>
        <w:rPr>
          <w:rFonts w:eastAsia="Times New Roman" w:cs="Arial"/>
          <w:b/>
          <w:bCs/>
          <w:szCs w:val="24"/>
          <w:lang w:eastAsia="en-AU"/>
        </w:rPr>
        <w:t>32</w:t>
      </w:r>
      <w:r w:rsidR="00E162B2" w:rsidRPr="00F363D4">
        <w:rPr>
          <w:rFonts w:eastAsia="Times New Roman" w:cs="Arial"/>
          <w:b/>
          <w:bCs/>
          <w:szCs w:val="24"/>
          <w:lang w:eastAsia="en-AU"/>
        </w:rPr>
        <w:t xml:space="preserve">. CONSTITUTION OF THE </w:t>
      </w:r>
      <w:r w:rsidR="0092598B" w:rsidRPr="00F363D4">
        <w:rPr>
          <w:rFonts w:eastAsia="Times New Roman" w:cs="Arial"/>
          <w:b/>
          <w:bCs/>
          <w:szCs w:val="24"/>
          <w:lang w:eastAsia="en-AU"/>
        </w:rPr>
        <w:t xml:space="preserve">EXECUTIVE </w:t>
      </w:r>
      <w:r w:rsidR="00E162B2" w:rsidRPr="00F363D4">
        <w:rPr>
          <w:rFonts w:eastAsia="Times New Roman" w:cs="Arial"/>
          <w:b/>
          <w:bCs/>
          <w:szCs w:val="24"/>
          <w:lang w:eastAsia="en-AU"/>
        </w:rPr>
        <w:t>COMMITTEE</w:t>
      </w:r>
      <w:r w:rsidR="00E162B2" w:rsidRPr="00F363D4">
        <w:rPr>
          <w:rFonts w:eastAsia="Times New Roman" w:cs="Arial"/>
          <w:szCs w:val="24"/>
          <w:lang w:eastAsia="en-AU"/>
        </w:rPr>
        <w:t xml:space="preserve"> </w:t>
      </w:r>
    </w:p>
    <w:p w14:paraId="20301098" w14:textId="77777777" w:rsidR="00E162B2" w:rsidRPr="00F363D4" w:rsidRDefault="006F36AB" w:rsidP="004002D0">
      <w:pPr>
        <w:spacing w:before="120" w:after="0" w:line="240" w:lineRule="auto"/>
        <w:rPr>
          <w:rFonts w:eastAsia="Times New Roman" w:cs="Arial"/>
          <w:szCs w:val="24"/>
          <w:lang w:eastAsia="en-AU"/>
        </w:rPr>
      </w:pPr>
      <w:r>
        <w:rPr>
          <w:rFonts w:eastAsia="Times New Roman" w:cs="Arial"/>
          <w:b/>
          <w:bCs/>
          <w:szCs w:val="24"/>
          <w:lang w:eastAsia="en-AU"/>
        </w:rPr>
        <w:t>33</w:t>
      </w:r>
      <w:r w:rsidR="00E162B2" w:rsidRPr="00F363D4">
        <w:rPr>
          <w:rFonts w:eastAsia="Times New Roman" w:cs="Arial"/>
          <w:b/>
          <w:bCs/>
          <w:szCs w:val="24"/>
          <w:lang w:eastAsia="en-AU"/>
        </w:rPr>
        <w:t xml:space="preserve">. ELECTION OF </w:t>
      </w:r>
      <w:r w:rsidR="00D36D72">
        <w:rPr>
          <w:rFonts w:eastAsia="Times New Roman" w:cs="Arial"/>
          <w:b/>
          <w:bCs/>
          <w:szCs w:val="24"/>
          <w:lang w:eastAsia="en-AU"/>
        </w:rPr>
        <w:t>ME</w:t>
      </w:r>
      <w:r w:rsidR="00E162B2" w:rsidRPr="00F363D4">
        <w:rPr>
          <w:rFonts w:eastAsia="Times New Roman" w:cs="Arial"/>
          <w:b/>
          <w:bCs/>
          <w:szCs w:val="24"/>
          <w:lang w:eastAsia="en-AU"/>
        </w:rPr>
        <w:t xml:space="preserve">MBERS OF </w:t>
      </w:r>
      <w:r w:rsidR="0092598B" w:rsidRPr="00F363D4">
        <w:rPr>
          <w:rFonts w:eastAsia="Times New Roman" w:cs="Arial"/>
          <w:b/>
          <w:bCs/>
          <w:szCs w:val="24"/>
          <w:lang w:eastAsia="en-AU"/>
        </w:rPr>
        <w:t xml:space="preserve">EXECUTIVE </w:t>
      </w:r>
      <w:r w:rsidR="00E162B2" w:rsidRPr="00F363D4">
        <w:rPr>
          <w:rFonts w:eastAsia="Times New Roman" w:cs="Arial"/>
          <w:b/>
          <w:bCs/>
          <w:szCs w:val="24"/>
          <w:lang w:eastAsia="en-AU"/>
        </w:rPr>
        <w:t>COMMITTEE</w:t>
      </w:r>
      <w:r w:rsidR="00E162B2" w:rsidRPr="00F363D4">
        <w:rPr>
          <w:rFonts w:eastAsia="Times New Roman" w:cs="Arial"/>
          <w:szCs w:val="24"/>
          <w:lang w:eastAsia="en-AU"/>
        </w:rPr>
        <w:t xml:space="preserve"> </w:t>
      </w:r>
    </w:p>
    <w:p w14:paraId="6EF96D16" w14:textId="77777777" w:rsidR="00E162B2" w:rsidRPr="00F363D4" w:rsidRDefault="006F36AB" w:rsidP="004002D0">
      <w:pPr>
        <w:spacing w:before="120" w:after="0" w:line="240" w:lineRule="auto"/>
        <w:rPr>
          <w:rFonts w:eastAsia="Times New Roman" w:cs="Arial"/>
          <w:szCs w:val="24"/>
          <w:lang w:eastAsia="en-AU"/>
        </w:rPr>
      </w:pPr>
      <w:r>
        <w:rPr>
          <w:rFonts w:eastAsia="Times New Roman" w:cs="Arial"/>
          <w:b/>
          <w:bCs/>
          <w:szCs w:val="24"/>
          <w:lang w:eastAsia="en-AU"/>
        </w:rPr>
        <w:lastRenderedPageBreak/>
        <w:t>34</w:t>
      </w:r>
      <w:r w:rsidR="00E162B2" w:rsidRPr="00F363D4">
        <w:rPr>
          <w:rFonts w:eastAsia="Times New Roman" w:cs="Arial"/>
          <w:b/>
          <w:bCs/>
          <w:szCs w:val="24"/>
          <w:lang w:eastAsia="en-AU"/>
        </w:rPr>
        <w:t>. VACATION OF OFFICE</w:t>
      </w:r>
      <w:r w:rsidR="00E162B2" w:rsidRPr="00F363D4">
        <w:rPr>
          <w:rFonts w:eastAsia="Times New Roman" w:cs="Arial"/>
          <w:szCs w:val="24"/>
          <w:lang w:eastAsia="en-AU"/>
        </w:rPr>
        <w:t xml:space="preserve"> </w:t>
      </w:r>
    </w:p>
    <w:p w14:paraId="71DAC4F9" w14:textId="77777777" w:rsidR="00E162B2" w:rsidRPr="00F363D4" w:rsidRDefault="006F36AB" w:rsidP="004002D0">
      <w:pPr>
        <w:spacing w:before="120" w:after="0" w:line="240" w:lineRule="auto"/>
        <w:rPr>
          <w:rFonts w:eastAsia="Times New Roman" w:cs="Arial"/>
          <w:szCs w:val="24"/>
          <w:lang w:eastAsia="en-AU"/>
        </w:rPr>
      </w:pPr>
      <w:r>
        <w:rPr>
          <w:rFonts w:eastAsia="Times New Roman" w:cs="Arial"/>
          <w:b/>
          <w:bCs/>
          <w:szCs w:val="24"/>
          <w:lang w:eastAsia="en-AU"/>
        </w:rPr>
        <w:t>35</w:t>
      </w:r>
      <w:r w:rsidR="00E162B2" w:rsidRPr="00F363D4">
        <w:rPr>
          <w:rFonts w:eastAsia="Times New Roman" w:cs="Arial"/>
          <w:b/>
          <w:bCs/>
          <w:szCs w:val="24"/>
          <w:lang w:eastAsia="en-AU"/>
        </w:rPr>
        <w:t xml:space="preserve">. MEETINGS OF THE </w:t>
      </w:r>
      <w:r w:rsidR="0092598B" w:rsidRPr="00F363D4">
        <w:rPr>
          <w:rFonts w:eastAsia="Times New Roman" w:cs="Arial"/>
          <w:b/>
          <w:bCs/>
          <w:szCs w:val="24"/>
          <w:lang w:eastAsia="en-AU"/>
        </w:rPr>
        <w:t xml:space="preserve">EXECUTIVE </w:t>
      </w:r>
      <w:r w:rsidR="00E162B2" w:rsidRPr="00F363D4">
        <w:rPr>
          <w:rFonts w:eastAsia="Times New Roman" w:cs="Arial"/>
          <w:b/>
          <w:bCs/>
          <w:szCs w:val="24"/>
          <w:lang w:eastAsia="en-AU"/>
        </w:rPr>
        <w:t>COMMITTEE</w:t>
      </w:r>
      <w:r w:rsidR="00E162B2" w:rsidRPr="00F363D4">
        <w:rPr>
          <w:rFonts w:eastAsia="Times New Roman" w:cs="Arial"/>
          <w:szCs w:val="24"/>
          <w:lang w:eastAsia="en-AU"/>
        </w:rPr>
        <w:t xml:space="preserve"> </w:t>
      </w:r>
    </w:p>
    <w:p w14:paraId="70C37885" w14:textId="77777777" w:rsidR="002B605A" w:rsidRPr="00F363D4" w:rsidRDefault="006F36AB" w:rsidP="004002D0">
      <w:pPr>
        <w:spacing w:before="120" w:after="0" w:line="240" w:lineRule="auto"/>
        <w:rPr>
          <w:rFonts w:eastAsia="Times New Roman" w:cs="Arial"/>
          <w:b/>
          <w:bCs/>
          <w:szCs w:val="24"/>
          <w:lang w:eastAsia="en-AU"/>
        </w:rPr>
      </w:pPr>
      <w:r>
        <w:rPr>
          <w:rFonts w:eastAsia="Times New Roman" w:cs="Arial"/>
          <w:b/>
          <w:bCs/>
          <w:szCs w:val="24"/>
          <w:lang w:eastAsia="en-AU"/>
        </w:rPr>
        <w:t>36</w:t>
      </w:r>
      <w:r w:rsidR="002B605A" w:rsidRPr="00F363D4">
        <w:rPr>
          <w:rFonts w:eastAsia="Times New Roman" w:cs="Arial"/>
          <w:b/>
          <w:bCs/>
          <w:szCs w:val="24"/>
          <w:lang w:eastAsia="en-AU"/>
        </w:rPr>
        <w:t>. DISCLOSURE OF INTERESTS</w:t>
      </w:r>
    </w:p>
    <w:p w14:paraId="15F36E18" w14:textId="77777777" w:rsidR="0051121B" w:rsidRPr="00F363D4" w:rsidRDefault="006F36AB" w:rsidP="004002D0">
      <w:pPr>
        <w:spacing w:before="120" w:after="0" w:line="240" w:lineRule="auto"/>
        <w:rPr>
          <w:rFonts w:eastAsia="Times New Roman" w:cs="Arial"/>
          <w:b/>
          <w:bCs/>
          <w:szCs w:val="24"/>
          <w:lang w:eastAsia="en-AU"/>
        </w:rPr>
      </w:pPr>
      <w:r>
        <w:rPr>
          <w:rFonts w:eastAsia="Times New Roman" w:cs="Arial"/>
          <w:b/>
          <w:bCs/>
          <w:szCs w:val="24"/>
          <w:lang w:eastAsia="en-AU"/>
        </w:rPr>
        <w:t>37</w:t>
      </w:r>
      <w:r w:rsidR="0051121B" w:rsidRPr="00F363D4">
        <w:rPr>
          <w:rFonts w:eastAsia="Times New Roman" w:cs="Arial"/>
          <w:b/>
          <w:bCs/>
          <w:szCs w:val="24"/>
          <w:lang w:eastAsia="en-AU"/>
        </w:rPr>
        <w:t xml:space="preserve"> SUB-BRANCHES</w:t>
      </w:r>
    </w:p>
    <w:p w14:paraId="36D35839" w14:textId="77777777" w:rsidR="00C11CD0" w:rsidRPr="006F36AB" w:rsidRDefault="006F36AB" w:rsidP="004002D0">
      <w:pPr>
        <w:spacing w:before="120" w:after="0" w:line="240" w:lineRule="auto"/>
        <w:rPr>
          <w:rFonts w:cs="Arial"/>
          <w:b/>
          <w:bCs/>
          <w:u w:val="single"/>
        </w:rPr>
      </w:pPr>
      <w:r>
        <w:rPr>
          <w:rFonts w:cs="Arial"/>
          <w:b/>
          <w:bCs/>
        </w:rPr>
        <w:t>38</w:t>
      </w:r>
      <w:r w:rsidR="002B605A" w:rsidRPr="0051121B">
        <w:rPr>
          <w:rFonts w:cs="Arial"/>
          <w:b/>
          <w:bCs/>
        </w:rPr>
        <w:t>. ANNUAL SUBSCRIPTION</w:t>
      </w:r>
      <w:r w:rsidR="00C11CD0" w:rsidRPr="00C11CD0">
        <w:rPr>
          <w:rFonts w:eastAsia="Times New Roman" w:cs="Arial"/>
          <w:b/>
          <w:bCs/>
          <w:szCs w:val="24"/>
          <w:lang w:eastAsia="en-AU"/>
        </w:rPr>
        <w:t> </w:t>
      </w:r>
    </w:p>
    <w:p w14:paraId="64EC63D0" w14:textId="77777777" w:rsidR="00C11CD0" w:rsidRPr="00C11CD0" w:rsidRDefault="0092598B" w:rsidP="004002D0">
      <w:pPr>
        <w:spacing w:before="120" w:after="0"/>
        <w:rPr>
          <w:b/>
        </w:rPr>
      </w:pPr>
      <w:r>
        <w:rPr>
          <w:b/>
        </w:rPr>
        <w:t>39</w:t>
      </w:r>
      <w:r w:rsidR="00C11CD0" w:rsidRPr="00C11CD0">
        <w:rPr>
          <w:b/>
        </w:rPr>
        <w:t>. PATRON</w:t>
      </w:r>
    </w:p>
    <w:p w14:paraId="5BBE0BFC" w14:textId="77777777" w:rsidR="00C11CD0" w:rsidRPr="00C11CD0" w:rsidRDefault="0092598B" w:rsidP="004002D0">
      <w:pPr>
        <w:spacing w:before="120" w:after="0" w:line="240" w:lineRule="auto"/>
        <w:rPr>
          <w:rFonts w:eastAsia="Times New Roman" w:cs="Arial"/>
          <w:szCs w:val="24"/>
          <w:lang w:eastAsia="en-AU"/>
        </w:rPr>
      </w:pPr>
      <w:r>
        <w:rPr>
          <w:rFonts w:eastAsia="Times New Roman" w:cs="Arial"/>
          <w:b/>
          <w:bCs/>
          <w:szCs w:val="24"/>
          <w:lang w:eastAsia="en-AU"/>
        </w:rPr>
        <w:t>40</w:t>
      </w:r>
      <w:r w:rsidR="00C11CD0" w:rsidRPr="00C11CD0">
        <w:rPr>
          <w:rFonts w:eastAsia="Times New Roman" w:cs="Arial"/>
          <w:b/>
          <w:bCs/>
          <w:szCs w:val="24"/>
          <w:lang w:eastAsia="en-AU"/>
        </w:rPr>
        <w:t>. DISPUTES</w:t>
      </w:r>
      <w:r w:rsidR="00C11CD0" w:rsidRPr="00C11CD0">
        <w:rPr>
          <w:rFonts w:eastAsia="Times New Roman" w:cs="Arial"/>
          <w:szCs w:val="24"/>
          <w:lang w:eastAsia="en-AU"/>
        </w:rPr>
        <w:t xml:space="preserve"> </w:t>
      </w:r>
    </w:p>
    <w:p w14:paraId="24DEB231" w14:textId="77777777" w:rsidR="00CB3413" w:rsidRDefault="00C11CD0" w:rsidP="004002D0">
      <w:pPr>
        <w:spacing w:before="120" w:after="0"/>
        <w:rPr>
          <w:rFonts w:eastAsia="Times New Roman" w:cs="Arial"/>
          <w:b/>
          <w:bCs/>
          <w:szCs w:val="24"/>
          <w:lang w:eastAsia="en-AU"/>
        </w:rPr>
        <w:sectPr w:rsidR="00CB3413">
          <w:pgSz w:w="11906" w:h="16838"/>
          <w:pgMar w:top="1440" w:right="1440" w:bottom="1440" w:left="1440" w:header="708" w:footer="708" w:gutter="0"/>
          <w:cols w:space="708"/>
          <w:docGrid w:linePitch="360"/>
        </w:sectPr>
      </w:pPr>
      <w:r w:rsidRPr="00C11CD0">
        <w:rPr>
          <w:rFonts w:eastAsia="Times New Roman" w:cs="Arial"/>
          <w:b/>
          <w:bCs/>
          <w:szCs w:val="24"/>
          <w:lang w:eastAsia="en-AU"/>
        </w:rPr>
        <w:t>4</w:t>
      </w:r>
      <w:r w:rsidR="0092598B">
        <w:rPr>
          <w:rFonts w:eastAsia="Times New Roman" w:cs="Arial"/>
          <w:b/>
          <w:bCs/>
          <w:szCs w:val="24"/>
          <w:lang w:eastAsia="en-AU"/>
        </w:rPr>
        <w:t>1</w:t>
      </w:r>
      <w:r w:rsidRPr="00C11CD0">
        <w:rPr>
          <w:rFonts w:eastAsia="Times New Roman" w:cs="Arial"/>
          <w:b/>
          <w:bCs/>
          <w:szCs w:val="24"/>
          <w:lang w:eastAsia="en-AU"/>
        </w:rPr>
        <w:t>. SEAL OF ASSOCIATION</w:t>
      </w:r>
    </w:p>
    <w:p w14:paraId="0E66CE02" w14:textId="77777777" w:rsidR="000156AF" w:rsidRPr="00963E89" w:rsidRDefault="000156AF" w:rsidP="00C1446C">
      <w:pPr>
        <w:spacing w:before="100" w:beforeAutospacing="1" w:after="100" w:afterAutospacing="1" w:line="240" w:lineRule="auto"/>
        <w:rPr>
          <w:rFonts w:eastAsia="Times New Roman" w:cs="Arial"/>
          <w:b/>
          <w:bCs/>
          <w:sz w:val="32"/>
          <w:szCs w:val="32"/>
          <w:u w:val="single"/>
          <w:lang w:eastAsia="en-AU"/>
        </w:rPr>
      </w:pPr>
      <w:r w:rsidRPr="00963E89">
        <w:rPr>
          <w:rFonts w:eastAsia="Times New Roman" w:cs="Arial"/>
          <w:b/>
          <w:bCs/>
          <w:sz w:val="32"/>
          <w:szCs w:val="32"/>
          <w:u w:val="single"/>
          <w:lang w:eastAsia="en-AU"/>
        </w:rPr>
        <w:lastRenderedPageBreak/>
        <w:t>RETIRED POLICE ASSOCIATION OF TASMANIA</w:t>
      </w:r>
    </w:p>
    <w:p w14:paraId="18F9CBCA" w14:textId="77777777" w:rsidR="000156AF" w:rsidRPr="00FA54E3" w:rsidRDefault="000156AF" w:rsidP="00CB3413">
      <w:pPr>
        <w:spacing w:before="100" w:beforeAutospacing="1" w:after="100" w:afterAutospacing="1" w:line="240" w:lineRule="auto"/>
        <w:jc w:val="both"/>
        <w:rPr>
          <w:rFonts w:eastAsia="Times New Roman" w:cs="Arial"/>
          <w:b/>
          <w:bCs/>
          <w:sz w:val="32"/>
          <w:szCs w:val="32"/>
          <w:lang w:eastAsia="en-AU"/>
        </w:rPr>
      </w:pPr>
      <w:r w:rsidRPr="00FA54E3">
        <w:rPr>
          <w:rFonts w:eastAsia="Times New Roman" w:cs="Arial"/>
          <w:b/>
          <w:bCs/>
          <w:sz w:val="32"/>
          <w:szCs w:val="32"/>
          <w:lang w:eastAsia="en-AU"/>
        </w:rPr>
        <w:t>RULES</w:t>
      </w:r>
    </w:p>
    <w:p w14:paraId="420BCC8A" w14:textId="77777777" w:rsidR="00CB3413" w:rsidRPr="00FA54E3" w:rsidRDefault="00CB3413" w:rsidP="00C1446C">
      <w:pPr>
        <w:spacing w:before="100" w:beforeAutospacing="1" w:after="100" w:afterAutospacing="1" w:line="240" w:lineRule="auto"/>
        <w:rPr>
          <w:rFonts w:eastAsia="Times New Roman" w:cs="Arial"/>
          <w:b/>
          <w:bCs/>
          <w:szCs w:val="24"/>
          <w:lang w:eastAsia="en-AU"/>
        </w:rPr>
      </w:pPr>
    </w:p>
    <w:p w14:paraId="59B2A0E6" w14:textId="77777777" w:rsidR="00C1446C" w:rsidRPr="00CD7437" w:rsidRDefault="00C1446C" w:rsidP="00C1446C">
      <w:pPr>
        <w:spacing w:before="100" w:beforeAutospacing="1" w:after="100" w:afterAutospacing="1" w:line="240" w:lineRule="auto"/>
        <w:rPr>
          <w:rFonts w:eastAsia="Times New Roman" w:cs="Arial"/>
          <w:b/>
          <w:bCs/>
          <w:szCs w:val="24"/>
          <w:lang w:eastAsia="en-AU"/>
        </w:rPr>
      </w:pPr>
      <w:r w:rsidRPr="000156AF">
        <w:rPr>
          <w:rFonts w:eastAsia="Times New Roman" w:cs="Arial"/>
          <w:b/>
          <w:bCs/>
          <w:szCs w:val="24"/>
          <w:lang w:eastAsia="en-AU"/>
        </w:rPr>
        <w:t>1. </w:t>
      </w:r>
      <w:r w:rsidR="009F05DA" w:rsidRPr="00C54C8B">
        <w:rPr>
          <w:rFonts w:eastAsia="Times New Roman" w:cs="Arial"/>
          <w:b/>
          <w:bCs/>
          <w:szCs w:val="24"/>
          <w:u w:val="single"/>
          <w:lang w:eastAsia="en-AU"/>
        </w:rPr>
        <w:t>NAME OF ASSOCIATION</w:t>
      </w:r>
      <w:r w:rsidR="009F05DA" w:rsidRPr="000156AF">
        <w:rPr>
          <w:rFonts w:eastAsia="Times New Roman" w:cs="Arial"/>
          <w:szCs w:val="24"/>
          <w:lang w:eastAsia="en-AU"/>
        </w:rPr>
        <w:t xml:space="preserve"> </w:t>
      </w:r>
    </w:p>
    <w:p w14:paraId="34D37E6F" w14:textId="77777777" w:rsidR="00C1446C" w:rsidRDefault="00C1446C" w:rsidP="00C1446C">
      <w:pPr>
        <w:spacing w:before="100" w:beforeAutospacing="1" w:after="100" w:afterAutospacing="1" w:line="240" w:lineRule="auto"/>
        <w:rPr>
          <w:rFonts w:eastAsia="Times New Roman" w:cs="Arial"/>
          <w:szCs w:val="24"/>
          <w:lang w:eastAsia="en-AU"/>
        </w:rPr>
      </w:pPr>
      <w:r w:rsidRPr="000156AF">
        <w:rPr>
          <w:rFonts w:eastAsia="Times New Roman" w:cs="Arial"/>
          <w:szCs w:val="24"/>
          <w:lang w:eastAsia="en-AU"/>
        </w:rPr>
        <w:t>The name of the association is as follows:</w:t>
      </w:r>
    </w:p>
    <w:p w14:paraId="30A62ADD" w14:textId="77777777" w:rsidR="00A51430" w:rsidRDefault="00A51430" w:rsidP="00C1446C">
      <w:pPr>
        <w:spacing w:before="100" w:beforeAutospacing="1" w:after="100" w:afterAutospacing="1" w:line="240" w:lineRule="auto"/>
        <w:rPr>
          <w:rFonts w:cs="Arial"/>
          <w:b/>
        </w:rPr>
      </w:pPr>
      <w:r w:rsidRPr="00A51430">
        <w:rPr>
          <w:rFonts w:cs="Arial"/>
          <w:b/>
        </w:rPr>
        <w:t>The Retired Police Association of Tasmania Inc</w:t>
      </w:r>
      <w:r w:rsidR="00845BF1">
        <w:rPr>
          <w:rFonts w:cs="Arial"/>
          <w:b/>
        </w:rPr>
        <w:t>orporated</w:t>
      </w:r>
      <w:r w:rsidRPr="00A51430">
        <w:rPr>
          <w:rFonts w:cs="Arial"/>
          <w:b/>
        </w:rPr>
        <w:t>.</w:t>
      </w:r>
      <w:bookmarkStart w:id="1" w:name="JS1@GC2@EN"/>
      <w:bookmarkEnd w:id="1"/>
    </w:p>
    <w:p w14:paraId="71C71F26" w14:textId="77777777" w:rsidR="00A47B20" w:rsidRPr="00FA54E3" w:rsidRDefault="00A47B20" w:rsidP="00C1446C">
      <w:pPr>
        <w:spacing w:before="100" w:beforeAutospacing="1" w:after="100" w:afterAutospacing="1" w:line="240" w:lineRule="auto"/>
        <w:rPr>
          <w:rFonts w:cs="Arial"/>
          <w:b/>
          <w:szCs w:val="24"/>
        </w:rPr>
      </w:pPr>
    </w:p>
    <w:p w14:paraId="7F02DDDA" w14:textId="77777777" w:rsidR="00C1446C" w:rsidRPr="000156AF" w:rsidRDefault="009F05DA" w:rsidP="00A51430">
      <w:pPr>
        <w:spacing w:before="100" w:beforeAutospacing="1" w:after="100" w:afterAutospacing="1" w:line="240" w:lineRule="auto"/>
        <w:rPr>
          <w:rFonts w:eastAsia="Times New Roman" w:cs="Arial"/>
          <w:szCs w:val="24"/>
          <w:lang w:eastAsia="en-AU"/>
        </w:rPr>
      </w:pPr>
      <w:r w:rsidRPr="000156AF">
        <w:rPr>
          <w:rFonts w:eastAsia="Times New Roman" w:cs="Arial"/>
          <w:b/>
          <w:bCs/>
          <w:szCs w:val="24"/>
          <w:lang w:eastAsia="en-AU"/>
        </w:rPr>
        <w:t>2. </w:t>
      </w:r>
      <w:r w:rsidRPr="00C54C8B">
        <w:rPr>
          <w:rFonts w:eastAsia="Times New Roman" w:cs="Arial"/>
          <w:b/>
          <w:bCs/>
          <w:szCs w:val="24"/>
          <w:u w:val="single"/>
          <w:lang w:eastAsia="en-AU"/>
        </w:rPr>
        <w:t>INTERPRETATION</w:t>
      </w:r>
      <w:r w:rsidRPr="00C54C8B">
        <w:rPr>
          <w:rFonts w:eastAsia="Times New Roman" w:cs="Arial"/>
          <w:szCs w:val="24"/>
          <w:u w:val="single"/>
          <w:lang w:eastAsia="en-AU"/>
        </w:rPr>
        <w:t xml:space="preserve"> </w:t>
      </w:r>
    </w:p>
    <w:p w14:paraId="2C05E783" w14:textId="77777777" w:rsidR="00C1446C" w:rsidRPr="000156AF" w:rsidRDefault="00C1446C" w:rsidP="00C1446C">
      <w:pPr>
        <w:spacing w:before="100" w:beforeAutospacing="1" w:after="100" w:afterAutospacing="1" w:line="240" w:lineRule="auto"/>
        <w:rPr>
          <w:rFonts w:eastAsia="Times New Roman" w:cs="Arial"/>
          <w:szCs w:val="24"/>
          <w:lang w:eastAsia="en-AU"/>
        </w:rPr>
      </w:pPr>
      <w:r w:rsidRPr="000156AF">
        <w:rPr>
          <w:rFonts w:eastAsia="Times New Roman" w:cs="Arial"/>
          <w:szCs w:val="24"/>
          <w:lang w:eastAsia="en-AU"/>
        </w:rPr>
        <w:t>In these rules, unless the context otherwise requires –</w:t>
      </w:r>
    </w:p>
    <w:p w14:paraId="798F550B" w14:textId="77777777" w:rsidR="00C1446C" w:rsidRPr="000156AF" w:rsidRDefault="00C1446C" w:rsidP="00C1446C">
      <w:pPr>
        <w:spacing w:after="100" w:line="240" w:lineRule="auto"/>
        <w:rPr>
          <w:rFonts w:eastAsia="Times New Roman" w:cs="Arial"/>
          <w:szCs w:val="24"/>
          <w:lang w:eastAsia="en-AU"/>
        </w:rPr>
      </w:pPr>
      <w:r w:rsidRPr="000156AF">
        <w:rPr>
          <w:rFonts w:eastAsia="Times New Roman" w:cs="Arial"/>
          <w:b/>
          <w:bCs/>
          <w:i/>
          <w:iCs/>
          <w:szCs w:val="24"/>
          <w:lang w:eastAsia="en-AU"/>
        </w:rPr>
        <w:t>accounting records</w:t>
      </w:r>
      <w:r w:rsidRPr="000156AF">
        <w:rPr>
          <w:rFonts w:eastAsia="Times New Roman" w:cs="Arial"/>
          <w:szCs w:val="24"/>
          <w:lang w:eastAsia="en-AU"/>
        </w:rPr>
        <w:t xml:space="preserve"> has the same meaning as in the Act;</w:t>
      </w:r>
    </w:p>
    <w:p w14:paraId="0ABE79A4" w14:textId="77777777" w:rsidR="00C1446C" w:rsidRPr="000156AF" w:rsidRDefault="00C1446C" w:rsidP="00C1446C">
      <w:pPr>
        <w:spacing w:after="100" w:line="240" w:lineRule="auto"/>
        <w:rPr>
          <w:rFonts w:eastAsia="Times New Roman" w:cs="Arial"/>
          <w:szCs w:val="24"/>
          <w:lang w:eastAsia="en-AU"/>
        </w:rPr>
      </w:pPr>
      <w:r w:rsidRPr="000156AF">
        <w:rPr>
          <w:rFonts w:eastAsia="Times New Roman" w:cs="Arial"/>
          <w:b/>
          <w:bCs/>
          <w:i/>
          <w:iCs/>
          <w:szCs w:val="24"/>
          <w:lang w:eastAsia="en-AU"/>
        </w:rPr>
        <w:t>Act</w:t>
      </w:r>
      <w:r w:rsidRPr="000156AF">
        <w:rPr>
          <w:rFonts w:eastAsia="Times New Roman" w:cs="Arial"/>
          <w:szCs w:val="24"/>
          <w:lang w:eastAsia="en-AU"/>
        </w:rPr>
        <w:t xml:space="preserve"> means the </w:t>
      </w:r>
      <w:hyperlink r:id="rId9" w:tgtFrame="_parent" w:history="1">
        <w:r w:rsidRPr="000156AF">
          <w:rPr>
            <w:rFonts w:eastAsia="Times New Roman" w:cs="Arial"/>
            <w:i/>
            <w:iCs/>
            <w:color w:val="0000FF"/>
            <w:szCs w:val="24"/>
            <w:u w:val="single"/>
            <w:lang w:eastAsia="en-AU"/>
          </w:rPr>
          <w:t>Associations Incorporation Act 1964</w:t>
        </w:r>
      </w:hyperlink>
      <w:r w:rsidRPr="000156AF">
        <w:rPr>
          <w:rFonts w:eastAsia="Times New Roman" w:cs="Arial"/>
          <w:szCs w:val="24"/>
          <w:lang w:eastAsia="en-AU"/>
        </w:rPr>
        <w:t>;</w:t>
      </w:r>
    </w:p>
    <w:p w14:paraId="484D38C2" w14:textId="77777777" w:rsidR="00C1446C" w:rsidRPr="000156AF" w:rsidRDefault="00C1446C" w:rsidP="00C1446C">
      <w:pPr>
        <w:spacing w:after="100" w:line="240" w:lineRule="auto"/>
        <w:rPr>
          <w:rFonts w:eastAsia="Times New Roman" w:cs="Arial"/>
          <w:szCs w:val="24"/>
          <w:lang w:eastAsia="en-AU"/>
        </w:rPr>
      </w:pPr>
      <w:r w:rsidRPr="000156AF">
        <w:rPr>
          <w:rFonts w:eastAsia="Times New Roman" w:cs="Arial"/>
          <w:b/>
          <w:bCs/>
          <w:i/>
          <w:iCs/>
          <w:szCs w:val="24"/>
          <w:lang w:eastAsia="en-AU"/>
        </w:rPr>
        <w:t>annual general meeting</w:t>
      </w:r>
      <w:r w:rsidRPr="000156AF">
        <w:rPr>
          <w:rFonts w:eastAsia="Times New Roman" w:cs="Arial"/>
          <w:szCs w:val="24"/>
          <w:lang w:eastAsia="en-AU"/>
        </w:rPr>
        <w:t xml:space="preserve"> means an annual general meeting of the Association held under </w:t>
      </w:r>
      <w:hyperlink r:id="rId10" w:anchor="JS1@GC11@EN" w:history="1">
        <w:r w:rsidRPr="000156AF">
          <w:rPr>
            <w:rFonts w:eastAsia="Times New Roman" w:cs="Arial"/>
            <w:color w:val="0000FF"/>
            <w:szCs w:val="24"/>
            <w:u w:val="single"/>
            <w:lang w:eastAsia="en-AU"/>
          </w:rPr>
          <w:t>rule </w:t>
        </w:r>
        <w:r w:rsidR="006F36AB">
          <w:rPr>
            <w:rFonts w:eastAsia="Times New Roman" w:cs="Arial"/>
            <w:color w:val="0000FF"/>
            <w:szCs w:val="24"/>
            <w:u w:val="single"/>
            <w:lang w:eastAsia="en-AU"/>
          </w:rPr>
          <w:t>20</w:t>
        </w:r>
      </w:hyperlink>
      <w:r w:rsidRPr="000156AF">
        <w:rPr>
          <w:rFonts w:eastAsia="Times New Roman" w:cs="Arial"/>
          <w:szCs w:val="24"/>
          <w:lang w:eastAsia="en-AU"/>
        </w:rPr>
        <w:t>;</w:t>
      </w:r>
    </w:p>
    <w:p w14:paraId="55873C72" w14:textId="77777777" w:rsidR="00C1446C" w:rsidRPr="000156AF" w:rsidRDefault="001F4D89" w:rsidP="00C1446C">
      <w:pPr>
        <w:spacing w:after="100" w:line="240" w:lineRule="auto"/>
        <w:rPr>
          <w:rFonts w:eastAsia="Times New Roman" w:cs="Arial"/>
          <w:szCs w:val="24"/>
          <w:lang w:eastAsia="en-AU"/>
        </w:rPr>
      </w:pPr>
      <w:r>
        <w:rPr>
          <w:rFonts w:eastAsia="Times New Roman" w:cs="Arial"/>
          <w:b/>
          <w:bCs/>
          <w:i/>
          <w:iCs/>
          <w:szCs w:val="24"/>
          <w:lang w:eastAsia="en-AU"/>
        </w:rPr>
        <w:t>a</w:t>
      </w:r>
      <w:r w:rsidR="00C1446C" w:rsidRPr="000156AF">
        <w:rPr>
          <w:rFonts w:eastAsia="Times New Roman" w:cs="Arial"/>
          <w:b/>
          <w:bCs/>
          <w:i/>
          <w:iCs/>
          <w:szCs w:val="24"/>
          <w:lang w:eastAsia="en-AU"/>
        </w:rPr>
        <w:t>ssociation</w:t>
      </w:r>
      <w:r w:rsidR="00C1446C" w:rsidRPr="000156AF">
        <w:rPr>
          <w:rFonts w:eastAsia="Times New Roman" w:cs="Arial"/>
          <w:szCs w:val="24"/>
          <w:lang w:eastAsia="en-AU"/>
        </w:rPr>
        <w:t xml:space="preserve"> means the </w:t>
      </w:r>
      <w:r w:rsidR="00607B9D">
        <w:rPr>
          <w:rFonts w:eastAsia="Times New Roman" w:cs="Arial"/>
          <w:szCs w:val="24"/>
          <w:lang w:eastAsia="en-AU"/>
        </w:rPr>
        <w:t>Association</w:t>
      </w:r>
      <w:r w:rsidR="00C1446C" w:rsidRPr="000156AF">
        <w:rPr>
          <w:rFonts w:eastAsia="Times New Roman" w:cs="Arial"/>
          <w:szCs w:val="24"/>
          <w:lang w:eastAsia="en-AU"/>
        </w:rPr>
        <w:t xml:space="preserve"> referred to in </w:t>
      </w:r>
      <w:hyperlink r:id="rId11" w:anchor="JS1@GC1@EN" w:history="1">
        <w:r w:rsidR="00C1446C" w:rsidRPr="000156AF">
          <w:rPr>
            <w:rFonts w:eastAsia="Times New Roman" w:cs="Arial"/>
            <w:color w:val="0000FF"/>
            <w:szCs w:val="24"/>
            <w:u w:val="single"/>
            <w:lang w:eastAsia="en-AU"/>
          </w:rPr>
          <w:t>rule 1</w:t>
        </w:r>
      </w:hyperlink>
      <w:r w:rsidR="00C1446C" w:rsidRPr="000156AF">
        <w:rPr>
          <w:rFonts w:eastAsia="Times New Roman" w:cs="Arial"/>
          <w:szCs w:val="24"/>
          <w:lang w:eastAsia="en-AU"/>
        </w:rPr>
        <w:t>;</w:t>
      </w:r>
    </w:p>
    <w:p w14:paraId="4026D6AD" w14:textId="77777777" w:rsidR="00C1446C" w:rsidRPr="000156AF" w:rsidRDefault="00C1446C" w:rsidP="00C1446C">
      <w:pPr>
        <w:spacing w:after="100" w:line="240" w:lineRule="auto"/>
        <w:rPr>
          <w:rFonts w:eastAsia="Times New Roman" w:cs="Arial"/>
          <w:szCs w:val="24"/>
          <w:lang w:eastAsia="en-AU"/>
        </w:rPr>
      </w:pPr>
      <w:r w:rsidRPr="000156AF">
        <w:rPr>
          <w:rFonts w:eastAsia="Times New Roman" w:cs="Arial"/>
          <w:b/>
          <w:bCs/>
          <w:i/>
          <w:iCs/>
          <w:szCs w:val="24"/>
          <w:lang w:eastAsia="en-AU"/>
        </w:rPr>
        <w:t>auditor</w:t>
      </w:r>
      <w:r w:rsidR="00B62BB1">
        <w:rPr>
          <w:rFonts w:eastAsia="Times New Roman" w:cs="Arial"/>
          <w:b/>
          <w:bCs/>
          <w:i/>
          <w:iCs/>
          <w:szCs w:val="24"/>
          <w:lang w:eastAsia="en-AU"/>
        </w:rPr>
        <w:t>s</w:t>
      </w:r>
      <w:r w:rsidRPr="000156AF">
        <w:rPr>
          <w:rFonts w:eastAsia="Times New Roman" w:cs="Arial"/>
          <w:szCs w:val="24"/>
          <w:lang w:eastAsia="en-AU"/>
        </w:rPr>
        <w:t xml:space="preserve"> means the person</w:t>
      </w:r>
      <w:r w:rsidR="00B62BB1">
        <w:rPr>
          <w:rFonts w:eastAsia="Times New Roman" w:cs="Arial"/>
          <w:szCs w:val="24"/>
          <w:lang w:eastAsia="en-AU"/>
        </w:rPr>
        <w:t>s</w:t>
      </w:r>
      <w:r w:rsidRPr="000156AF">
        <w:rPr>
          <w:rFonts w:eastAsia="Times New Roman" w:cs="Arial"/>
          <w:szCs w:val="24"/>
          <w:lang w:eastAsia="en-AU"/>
        </w:rPr>
        <w:t xml:space="preserve"> appointed as the auditor</w:t>
      </w:r>
      <w:r w:rsidR="00B62BB1">
        <w:rPr>
          <w:rFonts w:eastAsia="Times New Roman" w:cs="Arial"/>
          <w:szCs w:val="24"/>
          <w:lang w:eastAsia="en-AU"/>
        </w:rPr>
        <w:t>s</w:t>
      </w:r>
      <w:r w:rsidRPr="000156AF">
        <w:rPr>
          <w:rFonts w:eastAsia="Times New Roman" w:cs="Arial"/>
          <w:szCs w:val="24"/>
          <w:lang w:eastAsia="en-AU"/>
        </w:rPr>
        <w:t xml:space="preserve"> of the Association under </w:t>
      </w:r>
      <w:hyperlink r:id="rId12" w:anchor="JS1@GC9@EN" w:history="1">
        <w:r w:rsidRPr="000156AF">
          <w:rPr>
            <w:rFonts w:eastAsia="Times New Roman" w:cs="Arial"/>
            <w:color w:val="0000FF"/>
            <w:szCs w:val="24"/>
            <w:u w:val="single"/>
            <w:lang w:eastAsia="en-AU"/>
          </w:rPr>
          <w:t>rule</w:t>
        </w:r>
      </w:hyperlink>
      <w:r w:rsidR="00AC2796">
        <w:rPr>
          <w:rFonts w:eastAsia="Times New Roman" w:cs="Arial"/>
          <w:color w:val="0000FF"/>
          <w:szCs w:val="24"/>
          <w:u w:val="single"/>
          <w:lang w:eastAsia="en-AU"/>
        </w:rPr>
        <w:t xml:space="preserve"> 1</w:t>
      </w:r>
      <w:r w:rsidR="006F36AB">
        <w:rPr>
          <w:rFonts w:eastAsia="Times New Roman" w:cs="Arial"/>
          <w:color w:val="0000FF"/>
          <w:szCs w:val="24"/>
          <w:u w:val="single"/>
          <w:lang w:eastAsia="en-AU"/>
        </w:rPr>
        <w:t>8</w:t>
      </w:r>
      <w:r w:rsidRPr="000156AF">
        <w:rPr>
          <w:rFonts w:eastAsia="Times New Roman" w:cs="Arial"/>
          <w:szCs w:val="24"/>
          <w:lang w:eastAsia="en-AU"/>
        </w:rPr>
        <w:t>;</w:t>
      </w:r>
    </w:p>
    <w:p w14:paraId="2D068EF4" w14:textId="77777777" w:rsidR="00C1446C" w:rsidRPr="000156AF" w:rsidRDefault="00C1446C" w:rsidP="00C1446C">
      <w:pPr>
        <w:spacing w:after="100" w:line="240" w:lineRule="auto"/>
        <w:rPr>
          <w:rFonts w:eastAsia="Times New Roman" w:cs="Arial"/>
          <w:szCs w:val="24"/>
          <w:lang w:eastAsia="en-AU"/>
        </w:rPr>
      </w:pPr>
      <w:r w:rsidRPr="000156AF">
        <w:rPr>
          <w:rFonts w:eastAsia="Times New Roman" w:cs="Arial"/>
          <w:b/>
          <w:bCs/>
          <w:i/>
          <w:iCs/>
          <w:szCs w:val="24"/>
          <w:lang w:eastAsia="en-AU"/>
        </w:rPr>
        <w:t>authorised deposit-taking institution</w:t>
      </w:r>
      <w:r w:rsidRPr="000156AF">
        <w:rPr>
          <w:rFonts w:eastAsia="Times New Roman" w:cs="Arial"/>
          <w:szCs w:val="24"/>
          <w:lang w:eastAsia="en-AU"/>
        </w:rPr>
        <w:t xml:space="preserve"> means a body corporate that is an authorised deposit-taking institution for the purposes of the </w:t>
      </w:r>
      <w:r w:rsidRPr="000156AF">
        <w:rPr>
          <w:rFonts w:eastAsia="Times New Roman" w:cs="Arial"/>
          <w:i/>
          <w:iCs/>
          <w:szCs w:val="24"/>
          <w:lang w:eastAsia="en-AU"/>
        </w:rPr>
        <w:t>Banking Act 1959</w:t>
      </w:r>
      <w:r w:rsidRPr="000156AF">
        <w:rPr>
          <w:rFonts w:eastAsia="Times New Roman" w:cs="Arial"/>
          <w:szCs w:val="24"/>
          <w:lang w:eastAsia="en-AU"/>
        </w:rPr>
        <w:t xml:space="preserve"> of the Commonwealth;</w:t>
      </w:r>
    </w:p>
    <w:p w14:paraId="6FA6F3E4" w14:textId="77777777" w:rsidR="00C1446C" w:rsidRPr="000156AF" w:rsidRDefault="00536E2D" w:rsidP="00C1446C">
      <w:pPr>
        <w:spacing w:after="100" w:line="240" w:lineRule="auto"/>
        <w:rPr>
          <w:rFonts w:eastAsia="Times New Roman" w:cs="Arial"/>
          <w:szCs w:val="24"/>
          <w:lang w:eastAsia="en-AU"/>
        </w:rPr>
      </w:pPr>
      <w:r w:rsidRPr="000156AF">
        <w:rPr>
          <w:rFonts w:eastAsia="Times New Roman" w:cs="Arial"/>
          <w:b/>
          <w:bCs/>
          <w:i/>
          <w:iCs/>
          <w:szCs w:val="24"/>
          <w:lang w:eastAsia="en-AU"/>
        </w:rPr>
        <w:t xml:space="preserve">executive </w:t>
      </w:r>
      <w:r w:rsidR="00C1446C" w:rsidRPr="000156AF">
        <w:rPr>
          <w:rFonts w:eastAsia="Times New Roman" w:cs="Arial"/>
          <w:b/>
          <w:bCs/>
          <w:i/>
          <w:iCs/>
          <w:szCs w:val="24"/>
          <w:lang w:eastAsia="en-AU"/>
        </w:rPr>
        <w:t>committee</w:t>
      </w:r>
      <w:r w:rsidR="00C1446C" w:rsidRPr="000156AF">
        <w:rPr>
          <w:rFonts w:eastAsia="Times New Roman" w:cs="Arial"/>
          <w:szCs w:val="24"/>
          <w:lang w:eastAsia="en-AU"/>
        </w:rPr>
        <w:t xml:space="preserve"> </w:t>
      </w:r>
      <w:r w:rsidR="0053719D">
        <w:rPr>
          <w:rFonts w:eastAsia="Times New Roman" w:cs="Arial"/>
          <w:b/>
          <w:szCs w:val="24"/>
          <w:lang w:eastAsia="en-AU"/>
        </w:rPr>
        <w:t xml:space="preserve">or committee </w:t>
      </w:r>
      <w:r w:rsidR="00C1446C" w:rsidRPr="000156AF">
        <w:rPr>
          <w:rFonts w:eastAsia="Times New Roman" w:cs="Arial"/>
          <w:szCs w:val="24"/>
          <w:lang w:eastAsia="en-AU"/>
        </w:rPr>
        <w:t xml:space="preserve">means the </w:t>
      </w:r>
      <w:r w:rsidR="003359FF">
        <w:rPr>
          <w:rFonts w:eastAsia="Times New Roman" w:cs="Arial"/>
          <w:szCs w:val="24"/>
          <w:lang w:eastAsia="en-AU"/>
        </w:rPr>
        <w:t>Committee</w:t>
      </w:r>
      <w:r w:rsidR="00C1446C" w:rsidRPr="000156AF">
        <w:rPr>
          <w:rFonts w:eastAsia="Times New Roman" w:cs="Arial"/>
          <w:szCs w:val="24"/>
          <w:lang w:eastAsia="en-AU"/>
        </w:rPr>
        <w:t xml:space="preserve"> referred to in </w:t>
      </w:r>
      <w:hyperlink r:id="rId13" w:anchor="JS1@GC21@EN" w:history="1">
        <w:r w:rsidR="00C1446C" w:rsidRPr="000156AF">
          <w:rPr>
            <w:rFonts w:eastAsia="Times New Roman" w:cs="Arial"/>
            <w:color w:val="0000FF"/>
            <w:szCs w:val="24"/>
            <w:u w:val="single"/>
            <w:lang w:eastAsia="en-AU"/>
          </w:rPr>
          <w:t>rule </w:t>
        </w:r>
        <w:r w:rsidR="006F36AB">
          <w:rPr>
            <w:rFonts w:eastAsia="Times New Roman" w:cs="Arial"/>
            <w:color w:val="0000FF"/>
            <w:szCs w:val="24"/>
            <w:u w:val="single"/>
            <w:lang w:eastAsia="en-AU"/>
          </w:rPr>
          <w:t>30</w:t>
        </w:r>
      </w:hyperlink>
      <w:r w:rsidR="00C1446C" w:rsidRPr="000156AF">
        <w:rPr>
          <w:rFonts w:eastAsia="Times New Roman" w:cs="Arial"/>
          <w:szCs w:val="24"/>
          <w:lang w:eastAsia="en-AU"/>
        </w:rPr>
        <w:t>;</w:t>
      </w:r>
    </w:p>
    <w:p w14:paraId="72E75614" w14:textId="77777777" w:rsidR="00C1446C" w:rsidRPr="000156AF" w:rsidRDefault="00C1446C" w:rsidP="00C1446C">
      <w:pPr>
        <w:spacing w:after="100" w:line="240" w:lineRule="auto"/>
        <w:rPr>
          <w:rFonts w:eastAsia="Times New Roman" w:cs="Arial"/>
          <w:szCs w:val="24"/>
          <w:lang w:eastAsia="en-AU"/>
        </w:rPr>
      </w:pPr>
      <w:r w:rsidRPr="000156AF">
        <w:rPr>
          <w:rFonts w:eastAsia="Times New Roman" w:cs="Arial"/>
          <w:b/>
          <w:bCs/>
          <w:i/>
          <w:iCs/>
          <w:szCs w:val="24"/>
          <w:lang w:eastAsia="en-AU"/>
        </w:rPr>
        <w:t>financial year</w:t>
      </w:r>
      <w:r w:rsidRPr="000156AF">
        <w:rPr>
          <w:rFonts w:eastAsia="Times New Roman" w:cs="Arial"/>
          <w:szCs w:val="24"/>
          <w:lang w:eastAsia="en-AU"/>
        </w:rPr>
        <w:t xml:space="preserve"> </w:t>
      </w:r>
      <w:r w:rsidR="00AF57E1">
        <w:rPr>
          <w:rFonts w:eastAsia="Times New Roman" w:cs="Arial"/>
          <w:szCs w:val="24"/>
          <w:lang w:eastAsia="en-AU"/>
        </w:rPr>
        <w:t>means the period commencing on the 1</w:t>
      </w:r>
      <w:r w:rsidR="00AF57E1" w:rsidRPr="00AF57E1">
        <w:rPr>
          <w:rFonts w:eastAsia="Times New Roman" w:cs="Arial"/>
          <w:szCs w:val="24"/>
          <w:vertAlign w:val="superscript"/>
          <w:lang w:eastAsia="en-AU"/>
        </w:rPr>
        <w:t>st</w:t>
      </w:r>
      <w:r w:rsidR="00AF57E1">
        <w:rPr>
          <w:rFonts w:eastAsia="Times New Roman" w:cs="Arial"/>
          <w:szCs w:val="24"/>
          <w:lang w:eastAsia="en-AU"/>
        </w:rPr>
        <w:t xml:space="preserve"> day of November in one year and concluding on the 31</w:t>
      </w:r>
      <w:r w:rsidR="00AF57E1" w:rsidRPr="00AF57E1">
        <w:rPr>
          <w:rFonts w:eastAsia="Times New Roman" w:cs="Arial"/>
          <w:szCs w:val="24"/>
          <w:vertAlign w:val="superscript"/>
          <w:lang w:eastAsia="en-AU"/>
        </w:rPr>
        <w:t>st</w:t>
      </w:r>
      <w:r w:rsidR="00AF57E1">
        <w:rPr>
          <w:rFonts w:eastAsia="Times New Roman" w:cs="Arial"/>
          <w:szCs w:val="24"/>
          <w:lang w:eastAsia="en-AU"/>
        </w:rPr>
        <w:t xml:space="preserve"> day of October in the following year</w:t>
      </w:r>
      <w:r w:rsidRPr="000156AF">
        <w:rPr>
          <w:rFonts w:eastAsia="Times New Roman" w:cs="Arial"/>
          <w:szCs w:val="24"/>
          <w:lang w:eastAsia="en-AU"/>
        </w:rPr>
        <w:t>;</w:t>
      </w:r>
    </w:p>
    <w:p w14:paraId="2FDE3EF8" w14:textId="77777777" w:rsidR="00C1446C" w:rsidRPr="000156AF" w:rsidRDefault="00C1446C" w:rsidP="00C1446C">
      <w:pPr>
        <w:spacing w:after="0" w:line="240" w:lineRule="auto"/>
        <w:rPr>
          <w:rFonts w:eastAsia="Times New Roman" w:cs="Arial"/>
          <w:szCs w:val="24"/>
          <w:lang w:eastAsia="en-AU"/>
        </w:rPr>
      </w:pPr>
      <w:r w:rsidRPr="000156AF">
        <w:rPr>
          <w:rFonts w:eastAsia="Times New Roman" w:cs="Arial"/>
          <w:b/>
          <w:bCs/>
          <w:i/>
          <w:iCs/>
          <w:szCs w:val="24"/>
          <w:lang w:eastAsia="en-AU"/>
        </w:rPr>
        <w:t>general meeting</w:t>
      </w:r>
      <w:r w:rsidRPr="000156AF">
        <w:rPr>
          <w:rFonts w:eastAsia="Times New Roman" w:cs="Arial"/>
          <w:szCs w:val="24"/>
          <w:lang w:eastAsia="en-AU"/>
        </w:rPr>
        <w:t xml:space="preserve"> means –</w:t>
      </w:r>
      <w:bookmarkStart w:id="2" w:name="JS1@GC2@Nd35923595277778@Hpa@EN"/>
      <w:bookmarkEnd w:id="2"/>
    </w:p>
    <w:p w14:paraId="7C2273C0" w14:textId="77777777" w:rsidR="00C1446C" w:rsidRPr="000156AF" w:rsidRDefault="00C1446C" w:rsidP="00C1446C">
      <w:pPr>
        <w:spacing w:before="100" w:beforeAutospacing="1" w:after="100" w:afterAutospacing="1" w:line="240" w:lineRule="auto"/>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an annual general meeting; or</w:t>
      </w:r>
    </w:p>
    <w:p w14:paraId="50BF8DC7"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3" w:name="JS1@GC2@Nd35923595277778@Hpb@EN"/>
      <w:bookmarkEnd w:id="3"/>
      <w:r w:rsidRPr="000156AF">
        <w:rPr>
          <w:rFonts w:eastAsia="Times New Roman" w:cs="Arial"/>
          <w:b/>
          <w:bCs/>
          <w:szCs w:val="24"/>
          <w:lang w:eastAsia="en-AU"/>
        </w:rPr>
        <w:t>(b)</w:t>
      </w:r>
      <w:r w:rsidRPr="000156AF">
        <w:rPr>
          <w:rFonts w:eastAsia="Times New Roman" w:cs="Arial"/>
          <w:szCs w:val="24"/>
          <w:lang w:eastAsia="en-AU"/>
        </w:rPr>
        <w:t xml:space="preserve"> a special general meeting;</w:t>
      </w:r>
    </w:p>
    <w:p w14:paraId="5FAEDD0A" w14:textId="77777777" w:rsidR="001F4D89" w:rsidRPr="000156AF" w:rsidRDefault="001F4D89" w:rsidP="001F4D89">
      <w:pPr>
        <w:spacing w:after="100" w:line="240" w:lineRule="auto"/>
        <w:rPr>
          <w:rFonts w:eastAsia="Times New Roman" w:cs="Arial"/>
          <w:szCs w:val="24"/>
          <w:lang w:eastAsia="en-AU"/>
        </w:rPr>
      </w:pPr>
      <w:r>
        <w:rPr>
          <w:rFonts w:eastAsia="Times New Roman" w:cs="Arial"/>
          <w:b/>
          <w:bCs/>
          <w:i/>
          <w:iCs/>
          <w:szCs w:val="24"/>
          <w:lang w:eastAsia="en-AU"/>
        </w:rPr>
        <w:t>o</w:t>
      </w:r>
      <w:r w:rsidRPr="000156AF">
        <w:rPr>
          <w:rFonts w:eastAsia="Times New Roman" w:cs="Arial"/>
          <w:b/>
          <w:bCs/>
          <w:i/>
          <w:iCs/>
          <w:szCs w:val="24"/>
          <w:lang w:eastAsia="en-AU"/>
        </w:rPr>
        <w:t>bject</w:t>
      </w:r>
      <w:r>
        <w:rPr>
          <w:rFonts w:eastAsia="Times New Roman" w:cs="Arial"/>
          <w:b/>
          <w:bCs/>
          <w:i/>
          <w:iCs/>
          <w:szCs w:val="24"/>
          <w:lang w:eastAsia="en-AU"/>
        </w:rPr>
        <w:t>ives</w:t>
      </w:r>
      <w:r w:rsidRPr="000156AF">
        <w:rPr>
          <w:rFonts w:eastAsia="Times New Roman" w:cs="Arial"/>
          <w:b/>
          <w:bCs/>
          <w:i/>
          <w:iCs/>
          <w:szCs w:val="24"/>
          <w:lang w:eastAsia="en-AU"/>
        </w:rPr>
        <w:t xml:space="preserve"> of the Association</w:t>
      </w:r>
      <w:r w:rsidRPr="000156AF">
        <w:rPr>
          <w:rFonts w:eastAsia="Times New Roman" w:cs="Arial"/>
          <w:szCs w:val="24"/>
          <w:lang w:eastAsia="en-AU"/>
        </w:rPr>
        <w:t xml:space="preserve"> means the </w:t>
      </w:r>
      <w:r w:rsidR="00D66FEF">
        <w:rPr>
          <w:rFonts w:eastAsia="Times New Roman" w:cs="Arial"/>
          <w:szCs w:val="24"/>
          <w:lang w:eastAsia="en-AU"/>
        </w:rPr>
        <w:t xml:space="preserve">objectives </w:t>
      </w:r>
      <w:r w:rsidRPr="000156AF">
        <w:rPr>
          <w:rFonts w:eastAsia="Times New Roman" w:cs="Arial"/>
          <w:szCs w:val="24"/>
          <w:lang w:eastAsia="en-AU"/>
        </w:rPr>
        <w:t xml:space="preserve">and purposes of the Association as stated in an application under </w:t>
      </w:r>
      <w:hyperlink r:id="rId14" w:tgtFrame="_parent" w:history="1">
        <w:r w:rsidRPr="000156AF">
          <w:rPr>
            <w:rFonts w:eastAsia="Times New Roman" w:cs="Arial"/>
            <w:color w:val="0000FF"/>
            <w:szCs w:val="24"/>
            <w:u w:val="single"/>
            <w:lang w:eastAsia="en-AU"/>
          </w:rPr>
          <w:t>section 7</w:t>
        </w:r>
      </w:hyperlink>
      <w:r w:rsidRPr="000156AF">
        <w:rPr>
          <w:rFonts w:eastAsia="Times New Roman" w:cs="Arial"/>
          <w:szCs w:val="24"/>
          <w:lang w:eastAsia="en-AU"/>
        </w:rPr>
        <w:t xml:space="preserve"> of the Act for the incorporation of the Association;</w:t>
      </w:r>
    </w:p>
    <w:p w14:paraId="5262A8FD" w14:textId="77777777" w:rsidR="00C1446C" w:rsidRPr="000156AF" w:rsidRDefault="00C1446C" w:rsidP="00C1446C">
      <w:pPr>
        <w:spacing w:after="100" w:line="240" w:lineRule="auto"/>
        <w:rPr>
          <w:rFonts w:eastAsia="Times New Roman" w:cs="Arial"/>
          <w:szCs w:val="24"/>
          <w:lang w:eastAsia="en-AU"/>
        </w:rPr>
      </w:pPr>
      <w:r w:rsidRPr="000156AF">
        <w:rPr>
          <w:rFonts w:eastAsia="Times New Roman" w:cs="Arial"/>
          <w:b/>
          <w:bCs/>
          <w:i/>
          <w:iCs/>
          <w:szCs w:val="24"/>
          <w:lang w:eastAsia="en-AU"/>
        </w:rPr>
        <w:t>officer of the Association</w:t>
      </w:r>
      <w:r w:rsidRPr="000156AF">
        <w:rPr>
          <w:rFonts w:eastAsia="Times New Roman" w:cs="Arial"/>
          <w:szCs w:val="24"/>
          <w:lang w:eastAsia="en-AU"/>
        </w:rPr>
        <w:t xml:space="preserve"> means a person elected as an officer of the Association at an annual general meeting or appointed as an officer of the Association under </w:t>
      </w:r>
      <w:hyperlink r:id="rId15" w:anchor="JS1@GC22@Gc5@EN" w:history="1">
        <w:r w:rsidR="002B6B26">
          <w:rPr>
            <w:rFonts w:eastAsia="Times New Roman" w:cs="Arial"/>
            <w:color w:val="0000FF"/>
            <w:szCs w:val="24"/>
            <w:u w:val="single"/>
            <w:lang w:eastAsia="en-AU"/>
          </w:rPr>
          <w:t>rule 3</w:t>
        </w:r>
        <w:r w:rsidR="006F36AB">
          <w:rPr>
            <w:rFonts w:eastAsia="Times New Roman" w:cs="Arial"/>
            <w:color w:val="0000FF"/>
            <w:szCs w:val="24"/>
            <w:u w:val="single"/>
            <w:lang w:eastAsia="en-AU"/>
          </w:rPr>
          <w:t>1</w:t>
        </w:r>
        <w:r w:rsidR="000E1DDA">
          <w:rPr>
            <w:rFonts w:eastAsia="Times New Roman" w:cs="Arial"/>
            <w:color w:val="0000FF"/>
            <w:szCs w:val="24"/>
            <w:u w:val="single"/>
            <w:lang w:eastAsia="en-AU"/>
          </w:rPr>
          <w:t>(4</w:t>
        </w:r>
        <w:r w:rsidRPr="000156AF">
          <w:rPr>
            <w:rFonts w:eastAsia="Times New Roman" w:cs="Arial"/>
            <w:color w:val="0000FF"/>
            <w:szCs w:val="24"/>
            <w:u w:val="single"/>
            <w:lang w:eastAsia="en-AU"/>
          </w:rPr>
          <w:t>)</w:t>
        </w:r>
      </w:hyperlink>
      <w:r w:rsidRPr="000156AF">
        <w:rPr>
          <w:rFonts w:eastAsia="Times New Roman" w:cs="Arial"/>
          <w:szCs w:val="24"/>
          <w:lang w:eastAsia="en-AU"/>
        </w:rPr>
        <w:t>;</w:t>
      </w:r>
    </w:p>
    <w:p w14:paraId="2DF9E261" w14:textId="77777777" w:rsidR="00C1446C" w:rsidRPr="000156AF" w:rsidRDefault="00C1446C" w:rsidP="00C1446C">
      <w:pPr>
        <w:spacing w:after="100" w:line="240" w:lineRule="auto"/>
        <w:rPr>
          <w:rFonts w:eastAsia="Times New Roman" w:cs="Arial"/>
          <w:szCs w:val="24"/>
          <w:lang w:eastAsia="en-AU"/>
        </w:rPr>
      </w:pPr>
      <w:r w:rsidRPr="000156AF">
        <w:rPr>
          <w:rFonts w:eastAsia="Times New Roman" w:cs="Arial"/>
          <w:b/>
          <w:bCs/>
          <w:i/>
          <w:iCs/>
          <w:szCs w:val="24"/>
          <w:lang w:eastAsia="en-AU"/>
        </w:rPr>
        <w:t>ordinary business of an annual general meeting</w:t>
      </w:r>
      <w:r w:rsidRPr="000156AF">
        <w:rPr>
          <w:rFonts w:eastAsia="Times New Roman" w:cs="Arial"/>
          <w:szCs w:val="24"/>
          <w:lang w:eastAsia="en-AU"/>
        </w:rPr>
        <w:t xml:space="preserve"> means the business specified in </w:t>
      </w:r>
      <w:hyperlink r:id="rId16" w:anchor="JS1@GC11@Gc5@EN" w:history="1">
        <w:r w:rsidR="000A7E9F">
          <w:rPr>
            <w:rFonts w:eastAsia="Times New Roman" w:cs="Arial"/>
            <w:color w:val="0000FF"/>
            <w:szCs w:val="24"/>
            <w:u w:val="single"/>
            <w:lang w:eastAsia="en-AU"/>
          </w:rPr>
          <w:t>rule </w:t>
        </w:r>
        <w:r w:rsidR="006F36AB">
          <w:rPr>
            <w:rFonts w:eastAsia="Times New Roman" w:cs="Arial"/>
            <w:color w:val="0000FF"/>
            <w:szCs w:val="24"/>
            <w:u w:val="single"/>
            <w:lang w:eastAsia="en-AU"/>
          </w:rPr>
          <w:t>20</w:t>
        </w:r>
        <w:r w:rsidR="000A7E9F">
          <w:rPr>
            <w:rFonts w:eastAsia="Times New Roman" w:cs="Arial"/>
            <w:color w:val="0000FF"/>
            <w:szCs w:val="24"/>
            <w:u w:val="single"/>
            <w:lang w:eastAsia="en-AU"/>
          </w:rPr>
          <w:t>(4</w:t>
        </w:r>
        <w:r w:rsidRPr="000156AF">
          <w:rPr>
            <w:rFonts w:eastAsia="Times New Roman" w:cs="Arial"/>
            <w:color w:val="0000FF"/>
            <w:szCs w:val="24"/>
            <w:u w:val="single"/>
            <w:lang w:eastAsia="en-AU"/>
          </w:rPr>
          <w:t>)</w:t>
        </w:r>
      </w:hyperlink>
      <w:r w:rsidRPr="000156AF">
        <w:rPr>
          <w:rFonts w:eastAsia="Times New Roman" w:cs="Arial"/>
          <w:szCs w:val="24"/>
          <w:lang w:eastAsia="en-AU"/>
        </w:rPr>
        <w:t>;</w:t>
      </w:r>
    </w:p>
    <w:p w14:paraId="666E6F5D" w14:textId="77777777" w:rsidR="00C1446C" w:rsidRPr="000156AF" w:rsidRDefault="00C1446C" w:rsidP="00C1446C">
      <w:pPr>
        <w:spacing w:after="100" w:line="240" w:lineRule="auto"/>
        <w:rPr>
          <w:rFonts w:eastAsia="Times New Roman" w:cs="Arial"/>
          <w:szCs w:val="24"/>
          <w:lang w:eastAsia="en-AU"/>
        </w:rPr>
      </w:pPr>
      <w:r w:rsidRPr="000156AF">
        <w:rPr>
          <w:rFonts w:eastAsia="Times New Roman" w:cs="Arial"/>
          <w:b/>
          <w:bCs/>
          <w:i/>
          <w:iCs/>
          <w:szCs w:val="24"/>
          <w:lang w:eastAsia="en-AU"/>
        </w:rPr>
        <w:lastRenderedPageBreak/>
        <w:t>special committee meeting</w:t>
      </w:r>
      <w:r w:rsidRPr="000156AF">
        <w:rPr>
          <w:rFonts w:eastAsia="Times New Roman" w:cs="Arial"/>
          <w:szCs w:val="24"/>
          <w:lang w:eastAsia="en-AU"/>
        </w:rPr>
        <w:t xml:space="preserve"> means a meeting of the </w:t>
      </w:r>
      <w:r w:rsidR="009E21A6">
        <w:rPr>
          <w:rFonts w:eastAsia="Times New Roman" w:cs="Arial"/>
          <w:szCs w:val="24"/>
          <w:lang w:eastAsia="en-AU"/>
        </w:rPr>
        <w:t>Executive C</w:t>
      </w:r>
      <w:r w:rsidRPr="000156AF">
        <w:rPr>
          <w:rFonts w:eastAsia="Times New Roman" w:cs="Arial"/>
          <w:szCs w:val="24"/>
          <w:lang w:eastAsia="en-AU"/>
        </w:rPr>
        <w:t xml:space="preserve">ommittee that is convened under </w:t>
      </w:r>
      <w:hyperlink r:id="rId17" w:anchor="JS1@GC26@Gc2@EN" w:history="1">
        <w:r w:rsidR="006F36AB">
          <w:rPr>
            <w:rFonts w:eastAsia="Times New Roman" w:cs="Arial"/>
            <w:color w:val="0000FF"/>
            <w:szCs w:val="24"/>
            <w:u w:val="single"/>
            <w:lang w:eastAsia="en-AU"/>
          </w:rPr>
          <w:t>rule 35</w:t>
        </w:r>
        <w:r w:rsidRPr="000156AF">
          <w:rPr>
            <w:rFonts w:eastAsia="Times New Roman" w:cs="Arial"/>
            <w:color w:val="0000FF"/>
            <w:szCs w:val="24"/>
            <w:u w:val="single"/>
            <w:lang w:eastAsia="en-AU"/>
          </w:rPr>
          <w:t>(2)</w:t>
        </w:r>
      </w:hyperlink>
      <w:r w:rsidRPr="000156AF">
        <w:rPr>
          <w:rFonts w:eastAsia="Times New Roman" w:cs="Arial"/>
          <w:szCs w:val="24"/>
          <w:lang w:eastAsia="en-AU"/>
        </w:rPr>
        <w:t xml:space="preserve"> by the </w:t>
      </w:r>
      <w:r w:rsidR="00607B9D">
        <w:rPr>
          <w:rFonts w:eastAsia="Times New Roman" w:cs="Arial"/>
          <w:szCs w:val="24"/>
          <w:lang w:eastAsia="en-AU"/>
        </w:rPr>
        <w:t>President</w:t>
      </w:r>
      <w:r w:rsidRPr="000156AF">
        <w:rPr>
          <w:rFonts w:eastAsia="Times New Roman" w:cs="Arial"/>
          <w:szCs w:val="24"/>
          <w:lang w:eastAsia="en-AU"/>
        </w:rPr>
        <w:t xml:space="preserve"> or any 4 of the members of the </w:t>
      </w:r>
      <w:r w:rsidR="009E21A6">
        <w:rPr>
          <w:rFonts w:eastAsia="Times New Roman" w:cs="Arial"/>
          <w:szCs w:val="24"/>
          <w:lang w:eastAsia="en-AU"/>
        </w:rPr>
        <w:t>Executive Committee</w:t>
      </w:r>
      <w:r w:rsidRPr="000156AF">
        <w:rPr>
          <w:rFonts w:eastAsia="Times New Roman" w:cs="Arial"/>
          <w:szCs w:val="24"/>
          <w:lang w:eastAsia="en-AU"/>
        </w:rPr>
        <w:t>;</w:t>
      </w:r>
    </w:p>
    <w:p w14:paraId="35B3319B" w14:textId="77777777" w:rsidR="00C1446C" w:rsidRPr="000156AF" w:rsidRDefault="00C1446C" w:rsidP="00C1446C">
      <w:pPr>
        <w:spacing w:after="100" w:line="240" w:lineRule="auto"/>
        <w:rPr>
          <w:rFonts w:eastAsia="Times New Roman" w:cs="Arial"/>
          <w:szCs w:val="24"/>
          <w:lang w:eastAsia="en-AU"/>
        </w:rPr>
      </w:pPr>
      <w:r w:rsidRPr="000156AF">
        <w:rPr>
          <w:rFonts w:eastAsia="Times New Roman" w:cs="Arial"/>
          <w:b/>
          <w:bCs/>
          <w:i/>
          <w:iCs/>
          <w:szCs w:val="24"/>
          <w:lang w:eastAsia="en-AU"/>
        </w:rPr>
        <w:t>special general meeting</w:t>
      </w:r>
      <w:r w:rsidRPr="000156AF">
        <w:rPr>
          <w:rFonts w:eastAsia="Times New Roman" w:cs="Arial"/>
          <w:szCs w:val="24"/>
          <w:lang w:eastAsia="en-AU"/>
        </w:rPr>
        <w:t xml:space="preserve"> means a meeting of the Association, other than an annual general meeting, convened under </w:t>
      </w:r>
      <w:hyperlink r:id="rId18" w:anchor="JS1@GC12@EN" w:history="1">
        <w:r w:rsidRPr="000156AF">
          <w:rPr>
            <w:rFonts w:eastAsia="Times New Roman" w:cs="Arial"/>
            <w:color w:val="0000FF"/>
            <w:szCs w:val="24"/>
            <w:u w:val="single"/>
            <w:lang w:eastAsia="en-AU"/>
          </w:rPr>
          <w:t>rule </w:t>
        </w:r>
      </w:hyperlink>
      <w:r w:rsidR="002B6B26">
        <w:rPr>
          <w:rFonts w:eastAsia="Times New Roman" w:cs="Arial"/>
          <w:color w:val="0000FF"/>
          <w:szCs w:val="24"/>
          <w:u w:val="single"/>
          <w:lang w:eastAsia="en-AU"/>
        </w:rPr>
        <w:t>2</w:t>
      </w:r>
      <w:r w:rsidR="006F36AB">
        <w:rPr>
          <w:rFonts w:eastAsia="Times New Roman" w:cs="Arial"/>
          <w:color w:val="0000FF"/>
          <w:szCs w:val="24"/>
          <w:u w:val="single"/>
          <w:lang w:eastAsia="en-AU"/>
        </w:rPr>
        <w:t>1</w:t>
      </w:r>
      <w:r w:rsidRPr="000156AF">
        <w:rPr>
          <w:rFonts w:eastAsia="Times New Roman" w:cs="Arial"/>
          <w:szCs w:val="24"/>
          <w:lang w:eastAsia="en-AU"/>
        </w:rPr>
        <w:t>;</w:t>
      </w:r>
    </w:p>
    <w:p w14:paraId="3682D396" w14:textId="77777777" w:rsidR="00C1446C" w:rsidRDefault="00C1446C" w:rsidP="00C1446C">
      <w:pPr>
        <w:spacing w:after="100" w:line="240" w:lineRule="auto"/>
        <w:rPr>
          <w:rFonts w:eastAsia="Times New Roman" w:cs="Arial"/>
          <w:szCs w:val="24"/>
          <w:lang w:eastAsia="en-AU"/>
        </w:rPr>
      </w:pPr>
      <w:r w:rsidRPr="000156AF">
        <w:rPr>
          <w:rFonts w:eastAsia="Times New Roman" w:cs="Arial"/>
          <w:b/>
          <w:bCs/>
          <w:i/>
          <w:iCs/>
          <w:szCs w:val="24"/>
          <w:lang w:eastAsia="en-AU"/>
        </w:rPr>
        <w:t>special resolution</w:t>
      </w:r>
      <w:r w:rsidRPr="000156AF">
        <w:rPr>
          <w:rFonts w:eastAsia="Times New Roman" w:cs="Arial"/>
          <w:szCs w:val="24"/>
          <w:lang w:eastAsia="en-AU"/>
        </w:rPr>
        <w:t xml:space="preserve"> has</w:t>
      </w:r>
      <w:r w:rsidR="00CB3F11">
        <w:rPr>
          <w:rFonts w:eastAsia="Times New Roman" w:cs="Arial"/>
          <w:szCs w:val="24"/>
          <w:lang w:eastAsia="en-AU"/>
        </w:rPr>
        <w:t xml:space="preserve"> the same meaning as in the Act;</w:t>
      </w:r>
    </w:p>
    <w:p w14:paraId="53FBF7E2" w14:textId="77777777" w:rsidR="00CB3F11" w:rsidRPr="00B602A4" w:rsidRDefault="00B602A4" w:rsidP="00C1446C">
      <w:pPr>
        <w:spacing w:after="100" w:line="240" w:lineRule="auto"/>
        <w:rPr>
          <w:rFonts w:eastAsia="Times New Roman" w:cs="Arial"/>
          <w:b/>
          <w:i/>
          <w:szCs w:val="24"/>
          <w:lang w:eastAsia="en-AU"/>
        </w:rPr>
      </w:pPr>
      <w:r>
        <w:rPr>
          <w:rFonts w:eastAsia="Times New Roman" w:cs="Arial"/>
          <w:b/>
          <w:i/>
          <w:szCs w:val="24"/>
          <w:lang w:eastAsia="en-AU"/>
        </w:rPr>
        <w:t xml:space="preserve">trustees </w:t>
      </w:r>
      <w:r w:rsidRPr="00B602A4">
        <w:rPr>
          <w:rFonts w:eastAsia="Times New Roman" w:cs="Arial"/>
          <w:szCs w:val="24"/>
          <w:lang w:eastAsia="en-AU"/>
        </w:rPr>
        <w:t>includes</w:t>
      </w:r>
      <w:r>
        <w:rPr>
          <w:rFonts w:eastAsia="Times New Roman" w:cs="Arial"/>
          <w:szCs w:val="24"/>
          <w:lang w:eastAsia="en-AU"/>
        </w:rPr>
        <w:t xml:space="preserve"> the Treasurer and the Secretary as mentioned in </w:t>
      </w:r>
      <w:hyperlink r:id="rId19" w:anchor="JS1@GC12@EN" w:history="1">
        <w:r w:rsidRPr="000156AF">
          <w:rPr>
            <w:rFonts w:eastAsia="Times New Roman" w:cs="Arial"/>
            <w:color w:val="0000FF"/>
            <w:szCs w:val="24"/>
            <w:u w:val="single"/>
            <w:lang w:eastAsia="en-AU"/>
          </w:rPr>
          <w:t>rule </w:t>
        </w:r>
      </w:hyperlink>
      <w:r>
        <w:rPr>
          <w:rFonts w:eastAsia="Times New Roman" w:cs="Arial"/>
          <w:color w:val="0000FF"/>
          <w:szCs w:val="24"/>
          <w:u w:val="single"/>
          <w:lang w:eastAsia="en-AU"/>
        </w:rPr>
        <w:t>17.</w:t>
      </w:r>
    </w:p>
    <w:p w14:paraId="04618381" w14:textId="77777777" w:rsidR="00A47B20" w:rsidRPr="000156AF" w:rsidRDefault="00A47B20" w:rsidP="00C1446C">
      <w:pPr>
        <w:spacing w:after="100" w:line="240" w:lineRule="auto"/>
        <w:rPr>
          <w:rFonts w:eastAsia="Times New Roman" w:cs="Arial"/>
          <w:szCs w:val="24"/>
          <w:lang w:eastAsia="en-AU"/>
        </w:rPr>
      </w:pPr>
    </w:p>
    <w:p w14:paraId="2BFE9CA5" w14:textId="77777777" w:rsidR="00C1446C" w:rsidRPr="000156AF" w:rsidRDefault="009F05DA" w:rsidP="00C1446C">
      <w:pPr>
        <w:spacing w:before="100" w:beforeAutospacing="1" w:after="100" w:afterAutospacing="1" w:line="240" w:lineRule="auto"/>
        <w:rPr>
          <w:rFonts w:eastAsia="Times New Roman" w:cs="Arial"/>
          <w:szCs w:val="24"/>
          <w:lang w:eastAsia="en-AU"/>
        </w:rPr>
      </w:pPr>
      <w:bookmarkStart w:id="4" w:name="JS1@GC3@EN"/>
      <w:bookmarkEnd w:id="4"/>
      <w:r w:rsidRPr="000156AF">
        <w:rPr>
          <w:rFonts w:eastAsia="Times New Roman" w:cs="Arial"/>
          <w:b/>
          <w:bCs/>
          <w:szCs w:val="24"/>
          <w:lang w:eastAsia="en-AU"/>
        </w:rPr>
        <w:t>3. </w:t>
      </w:r>
      <w:r w:rsidRPr="00C54C8B">
        <w:rPr>
          <w:rFonts w:eastAsia="Times New Roman" w:cs="Arial"/>
          <w:b/>
          <w:bCs/>
          <w:szCs w:val="24"/>
          <w:u w:val="single"/>
          <w:lang w:eastAsia="en-AU"/>
        </w:rPr>
        <w:t>ASSOCIATION'S OFFICE</w:t>
      </w:r>
      <w:r w:rsidRPr="000156AF">
        <w:rPr>
          <w:rFonts w:eastAsia="Times New Roman" w:cs="Arial"/>
          <w:szCs w:val="24"/>
          <w:lang w:eastAsia="en-AU"/>
        </w:rPr>
        <w:t xml:space="preserve"> </w:t>
      </w:r>
    </w:p>
    <w:p w14:paraId="61CC22EE" w14:textId="77777777" w:rsidR="00C1446C" w:rsidRDefault="00C1446C" w:rsidP="004B76D0">
      <w:pPr>
        <w:spacing w:before="100" w:beforeAutospacing="1" w:after="100" w:afterAutospacing="1" w:line="240" w:lineRule="auto"/>
        <w:rPr>
          <w:rFonts w:eastAsia="Times New Roman" w:cs="Arial"/>
          <w:szCs w:val="24"/>
          <w:lang w:eastAsia="en-AU"/>
        </w:rPr>
      </w:pPr>
      <w:r w:rsidRPr="000156AF">
        <w:rPr>
          <w:rFonts w:eastAsia="Times New Roman" w:cs="Arial"/>
          <w:szCs w:val="24"/>
          <w:lang w:eastAsia="en-AU"/>
        </w:rPr>
        <w:t xml:space="preserve">The office of the Association is to be at the following place or at any other place the </w:t>
      </w:r>
      <w:r w:rsidR="009E21A6">
        <w:rPr>
          <w:rFonts w:eastAsia="Times New Roman" w:cs="Arial"/>
          <w:szCs w:val="24"/>
          <w:lang w:eastAsia="en-AU"/>
        </w:rPr>
        <w:t>Committee</w:t>
      </w:r>
      <w:r w:rsidRPr="000156AF">
        <w:rPr>
          <w:rFonts w:eastAsia="Times New Roman" w:cs="Arial"/>
          <w:szCs w:val="24"/>
          <w:lang w:eastAsia="en-AU"/>
        </w:rPr>
        <w:t xml:space="preserve"> determines:</w:t>
      </w:r>
    </w:p>
    <w:p w14:paraId="6F64FF1E" w14:textId="77777777" w:rsidR="00DA64FE" w:rsidRPr="000156AF" w:rsidRDefault="00C86495" w:rsidP="00B545A3">
      <w:pPr>
        <w:spacing w:after="0" w:line="240" w:lineRule="auto"/>
        <w:rPr>
          <w:rFonts w:eastAsia="Times New Roman" w:cs="Arial"/>
          <w:szCs w:val="24"/>
          <w:lang w:eastAsia="en-AU"/>
        </w:rPr>
      </w:pPr>
      <w:r>
        <w:rPr>
          <w:rFonts w:cs="Arial"/>
        </w:rPr>
        <w:t xml:space="preserve">107 New Town Road, New </w:t>
      </w:r>
      <w:proofErr w:type="gramStart"/>
      <w:r>
        <w:rPr>
          <w:rFonts w:cs="Arial"/>
        </w:rPr>
        <w:t>Town  Tasmania</w:t>
      </w:r>
      <w:proofErr w:type="gramEnd"/>
      <w:r>
        <w:rPr>
          <w:rFonts w:cs="Arial"/>
        </w:rPr>
        <w:t xml:space="preserve">  7008</w:t>
      </w:r>
      <w:r w:rsidR="00DA64FE" w:rsidRPr="00DA64FE">
        <w:rPr>
          <w:rFonts w:cs="Arial"/>
        </w:rPr>
        <w:t>.</w:t>
      </w:r>
    </w:p>
    <w:p w14:paraId="109C0901" w14:textId="77777777" w:rsidR="00DA64FE" w:rsidRDefault="00DA64FE" w:rsidP="00B545A3">
      <w:pPr>
        <w:spacing w:after="120" w:line="240" w:lineRule="auto"/>
        <w:rPr>
          <w:rFonts w:eastAsia="Times New Roman" w:cs="Arial"/>
          <w:b/>
          <w:bCs/>
          <w:szCs w:val="24"/>
          <w:lang w:eastAsia="en-AU"/>
        </w:rPr>
      </w:pPr>
      <w:bookmarkStart w:id="5" w:name="JS1@GC4@EN"/>
      <w:bookmarkEnd w:id="5"/>
    </w:p>
    <w:p w14:paraId="4D121C71" w14:textId="77777777" w:rsidR="00B545A3" w:rsidRDefault="00B545A3" w:rsidP="00B545A3">
      <w:pPr>
        <w:spacing w:before="100" w:beforeAutospacing="1" w:after="100" w:afterAutospacing="1" w:line="240" w:lineRule="auto"/>
        <w:rPr>
          <w:rFonts w:eastAsia="Times New Roman" w:cs="Arial"/>
          <w:szCs w:val="24"/>
          <w:u w:val="single"/>
          <w:lang w:eastAsia="en-AU"/>
        </w:rPr>
      </w:pPr>
      <w:r>
        <w:rPr>
          <w:rFonts w:eastAsia="Times New Roman" w:cs="Arial"/>
          <w:b/>
          <w:bCs/>
          <w:szCs w:val="24"/>
          <w:lang w:eastAsia="en-AU"/>
        </w:rPr>
        <w:t>4. </w:t>
      </w:r>
      <w:r>
        <w:rPr>
          <w:rFonts w:eastAsia="Times New Roman" w:cs="Arial"/>
          <w:b/>
          <w:bCs/>
          <w:szCs w:val="24"/>
          <w:u w:val="single"/>
          <w:lang w:eastAsia="en-AU"/>
        </w:rPr>
        <w:t>GUIDING PRINCIPLE</w:t>
      </w:r>
      <w:r w:rsidR="00BD4DBE">
        <w:rPr>
          <w:rFonts w:eastAsia="Times New Roman" w:cs="Arial"/>
          <w:b/>
          <w:bCs/>
          <w:szCs w:val="24"/>
          <w:u w:val="single"/>
          <w:lang w:eastAsia="en-AU"/>
        </w:rPr>
        <w:t>S</w:t>
      </w:r>
      <w:r>
        <w:rPr>
          <w:rFonts w:eastAsia="Times New Roman" w:cs="Arial"/>
          <w:b/>
          <w:bCs/>
          <w:szCs w:val="24"/>
          <w:u w:val="single"/>
          <w:lang w:eastAsia="en-AU"/>
        </w:rPr>
        <w:t xml:space="preserve"> AND OBJECTIVES OF THE ASSOCIATION</w:t>
      </w:r>
      <w:r>
        <w:rPr>
          <w:rFonts w:eastAsia="Times New Roman" w:cs="Arial"/>
          <w:szCs w:val="24"/>
          <w:u w:val="single"/>
          <w:lang w:eastAsia="en-AU"/>
        </w:rPr>
        <w:t xml:space="preserve"> </w:t>
      </w:r>
    </w:p>
    <w:p w14:paraId="4AD9F3EA" w14:textId="77777777" w:rsidR="00760D7E" w:rsidRDefault="00B545A3" w:rsidP="00760D7E">
      <w:pPr>
        <w:spacing w:before="100" w:beforeAutospacing="1" w:after="100" w:afterAutospacing="1"/>
        <w:jc w:val="both"/>
      </w:pPr>
      <w:r>
        <w:rPr>
          <w:rFonts w:cs="Arial"/>
          <w:b/>
        </w:rPr>
        <w:t>(1</w:t>
      </w:r>
      <w:r w:rsidR="007B690C">
        <w:rPr>
          <w:rFonts w:cs="Arial"/>
          <w:b/>
        </w:rPr>
        <w:t>)</w:t>
      </w:r>
      <w:r w:rsidR="00760D7E">
        <w:rPr>
          <w:rFonts w:cs="Arial"/>
          <w:b/>
        </w:rPr>
        <w:t xml:space="preserve"> </w:t>
      </w:r>
      <w:r w:rsidR="00760D7E">
        <w:t>The guiding principle</w:t>
      </w:r>
      <w:r w:rsidR="00BD4DBE">
        <w:t>s</w:t>
      </w:r>
      <w:r w:rsidR="00760D7E">
        <w:t xml:space="preserve"> of the Retired Police Association of Tasmania </w:t>
      </w:r>
      <w:r w:rsidR="00BD4DBE">
        <w:t>are</w:t>
      </w:r>
      <w:r w:rsidR="00C1318A">
        <w:t xml:space="preserve"> that the A</w:t>
      </w:r>
      <w:r w:rsidR="00760D7E">
        <w:t>ssociation comprises members who share a mutually proud background in delivering quality policing to the community they swore to serve and protect and an ongoing co</w:t>
      </w:r>
      <w:r w:rsidR="00C1318A">
        <w:t>mmitment to the fellowship the A</w:t>
      </w:r>
      <w:r w:rsidR="00760D7E">
        <w:t>ssociation provides.</w:t>
      </w:r>
    </w:p>
    <w:p w14:paraId="266F422F" w14:textId="77777777" w:rsidR="00B545A3" w:rsidRDefault="00B545A3" w:rsidP="00B545A3">
      <w:pPr>
        <w:rPr>
          <w:rFonts w:cs="Arial"/>
        </w:rPr>
      </w:pPr>
      <w:r>
        <w:rPr>
          <w:rFonts w:cs="Arial"/>
          <w:b/>
        </w:rPr>
        <w:t>(2)</w:t>
      </w:r>
      <w:r>
        <w:rPr>
          <w:rFonts w:cs="Arial"/>
        </w:rPr>
        <w:t xml:space="preserve"> The Objectives of the Retired Police Association of Tasmania shall be-</w:t>
      </w:r>
    </w:p>
    <w:p w14:paraId="154AC750" w14:textId="77777777" w:rsidR="00B545A3" w:rsidRDefault="00B545A3" w:rsidP="00B545A3">
      <w:pPr>
        <w:ind w:left="426"/>
        <w:rPr>
          <w:rFonts w:cs="Arial"/>
        </w:rPr>
      </w:pPr>
      <w:r>
        <w:rPr>
          <w:rFonts w:cs="Arial"/>
          <w:b/>
        </w:rPr>
        <w:t xml:space="preserve">(a) </w:t>
      </w:r>
      <w:r>
        <w:rPr>
          <w:rFonts w:cs="Arial"/>
        </w:rPr>
        <w:t>the mutual benefit of members by fostering a spirit of comradeship;</w:t>
      </w:r>
    </w:p>
    <w:p w14:paraId="70CD116A" w14:textId="77777777" w:rsidR="00B545A3" w:rsidRDefault="00B545A3" w:rsidP="00B545A3">
      <w:pPr>
        <w:ind w:left="426"/>
        <w:rPr>
          <w:rFonts w:cs="Arial"/>
        </w:rPr>
      </w:pPr>
      <w:r>
        <w:rPr>
          <w:rFonts w:cs="Arial"/>
          <w:b/>
        </w:rPr>
        <w:t xml:space="preserve">(b) </w:t>
      </w:r>
      <w:r>
        <w:rPr>
          <w:rFonts w:cs="Arial"/>
        </w:rPr>
        <w:t>the promotion of friendly interaction and a spirit of good fellowship amongst its members by arranging periodic meetings for conversational and social gain;</w:t>
      </w:r>
    </w:p>
    <w:p w14:paraId="0622090C" w14:textId="77777777" w:rsidR="00B545A3" w:rsidRDefault="00B545A3" w:rsidP="00B545A3">
      <w:pPr>
        <w:ind w:left="426"/>
        <w:rPr>
          <w:rFonts w:cs="Arial"/>
        </w:rPr>
      </w:pPr>
      <w:r>
        <w:rPr>
          <w:rFonts w:cs="Arial"/>
          <w:b/>
        </w:rPr>
        <w:t xml:space="preserve">(c) </w:t>
      </w:r>
      <w:r>
        <w:rPr>
          <w:rFonts w:cs="Arial"/>
        </w:rPr>
        <w:t>by every legitimate means protect and advance the interests of its members;</w:t>
      </w:r>
    </w:p>
    <w:p w14:paraId="62C1B672" w14:textId="77777777" w:rsidR="00B545A3" w:rsidRDefault="00B545A3" w:rsidP="00B545A3">
      <w:pPr>
        <w:ind w:left="426"/>
        <w:rPr>
          <w:rFonts w:cs="Arial"/>
        </w:rPr>
      </w:pPr>
      <w:r>
        <w:rPr>
          <w:rFonts w:cs="Arial"/>
          <w:b/>
        </w:rPr>
        <w:t xml:space="preserve">(d) </w:t>
      </w:r>
      <w:r>
        <w:rPr>
          <w:rFonts w:cs="Arial"/>
        </w:rPr>
        <w:t>to show consideration and comradeship between members at all times, particularly in cases of sickness or death;</w:t>
      </w:r>
    </w:p>
    <w:p w14:paraId="3C81303F" w14:textId="77777777" w:rsidR="00B545A3" w:rsidRDefault="00B545A3" w:rsidP="00B545A3">
      <w:pPr>
        <w:ind w:left="426"/>
        <w:rPr>
          <w:rFonts w:cs="Arial"/>
        </w:rPr>
      </w:pPr>
      <w:r>
        <w:rPr>
          <w:rFonts w:cs="Arial"/>
          <w:b/>
        </w:rPr>
        <w:t xml:space="preserve">(e) </w:t>
      </w:r>
      <w:r>
        <w:rPr>
          <w:rFonts w:cs="Arial"/>
        </w:rPr>
        <w:t>to arrange visits to members when they are sick and to render them any such assistance as may be practicable;</w:t>
      </w:r>
    </w:p>
    <w:p w14:paraId="4324ABE4" w14:textId="77777777" w:rsidR="00B545A3" w:rsidRDefault="00B545A3" w:rsidP="00B545A3">
      <w:pPr>
        <w:ind w:left="426"/>
        <w:rPr>
          <w:rFonts w:cs="Arial"/>
        </w:rPr>
      </w:pPr>
      <w:r>
        <w:rPr>
          <w:rFonts w:cs="Arial"/>
          <w:b/>
        </w:rPr>
        <w:t xml:space="preserve">(f) </w:t>
      </w:r>
      <w:r>
        <w:rPr>
          <w:rFonts w:cs="Arial"/>
        </w:rPr>
        <w:t>to show respect by attending the funeral of any deceased member and to tender sympathy and consolation to the bereaved relatives;</w:t>
      </w:r>
    </w:p>
    <w:p w14:paraId="70E31CD9" w14:textId="77777777" w:rsidR="00B545A3" w:rsidRDefault="00B545A3" w:rsidP="00B545A3">
      <w:pPr>
        <w:ind w:left="426"/>
        <w:rPr>
          <w:rFonts w:cs="Arial"/>
        </w:rPr>
      </w:pPr>
      <w:r>
        <w:rPr>
          <w:rFonts w:cs="Arial"/>
          <w:b/>
        </w:rPr>
        <w:t xml:space="preserve">(g) </w:t>
      </w:r>
      <w:r>
        <w:rPr>
          <w:rFonts w:cs="Arial"/>
        </w:rPr>
        <w:t>the participation in any other movement pertaining to the welfare of members; and</w:t>
      </w:r>
    </w:p>
    <w:p w14:paraId="53D69490" w14:textId="77777777" w:rsidR="00853DEF" w:rsidRDefault="00B545A3" w:rsidP="00B545A3">
      <w:pPr>
        <w:spacing w:before="100" w:beforeAutospacing="1" w:after="100" w:afterAutospacing="1" w:line="240" w:lineRule="auto"/>
        <w:ind w:left="426"/>
        <w:rPr>
          <w:rFonts w:eastAsia="Times New Roman" w:cs="Arial"/>
          <w:b/>
          <w:bCs/>
          <w:szCs w:val="24"/>
          <w:lang w:eastAsia="en-AU"/>
        </w:rPr>
      </w:pPr>
      <w:r>
        <w:rPr>
          <w:rFonts w:cs="Arial"/>
          <w:b/>
        </w:rPr>
        <w:t xml:space="preserve">(h) </w:t>
      </w:r>
      <w:r>
        <w:rPr>
          <w:rFonts w:cs="Arial"/>
        </w:rPr>
        <w:t>by every legitimate means protect and advance the interest of its members to maintain their current entitlements and privileges in respect to the Retirement Benefits Fund.</w:t>
      </w:r>
    </w:p>
    <w:p w14:paraId="6A0E2928" w14:textId="77777777" w:rsidR="004B76D0" w:rsidRPr="00DB21C7" w:rsidRDefault="00C1446C" w:rsidP="00C1446C">
      <w:pPr>
        <w:spacing w:before="100" w:beforeAutospacing="1" w:after="100" w:afterAutospacing="1" w:line="240" w:lineRule="auto"/>
        <w:rPr>
          <w:rFonts w:eastAsia="Times New Roman" w:cs="Arial"/>
          <w:szCs w:val="24"/>
          <w:u w:val="single"/>
          <w:lang w:eastAsia="en-AU"/>
        </w:rPr>
      </w:pPr>
      <w:bookmarkStart w:id="6" w:name="JS1@GC4@Hpf@EN"/>
      <w:bookmarkStart w:id="7" w:name="JS1@GC4@Hpj@EN"/>
      <w:bookmarkStart w:id="8" w:name="JS1@GC5@EN"/>
      <w:bookmarkEnd w:id="6"/>
      <w:bookmarkEnd w:id="7"/>
      <w:bookmarkEnd w:id="8"/>
      <w:r w:rsidRPr="000156AF">
        <w:rPr>
          <w:rFonts w:eastAsia="Times New Roman" w:cs="Arial"/>
          <w:b/>
          <w:bCs/>
          <w:szCs w:val="24"/>
          <w:lang w:eastAsia="en-AU"/>
        </w:rPr>
        <w:lastRenderedPageBreak/>
        <w:t>5. </w:t>
      </w:r>
      <w:r w:rsidR="00DB21C7" w:rsidRPr="00DB21C7">
        <w:rPr>
          <w:rFonts w:eastAsia="Times New Roman" w:cs="Arial"/>
          <w:b/>
          <w:bCs/>
          <w:szCs w:val="24"/>
          <w:u w:val="single"/>
          <w:lang w:eastAsia="en-AU"/>
        </w:rPr>
        <w:t xml:space="preserve">ASSOCIATION </w:t>
      </w:r>
      <w:r w:rsidR="00C54C8B" w:rsidRPr="00DB21C7">
        <w:rPr>
          <w:rFonts w:eastAsia="Times New Roman" w:cs="Arial"/>
          <w:b/>
          <w:bCs/>
          <w:szCs w:val="24"/>
          <w:u w:val="single"/>
          <w:lang w:eastAsia="en-AU"/>
        </w:rPr>
        <w:t xml:space="preserve">MEMBERSHIP </w:t>
      </w:r>
      <w:bookmarkStart w:id="9" w:name="JS1@GC5@Gc1@EN"/>
      <w:bookmarkEnd w:id="9"/>
    </w:p>
    <w:p w14:paraId="3C4DE35C" w14:textId="77777777" w:rsidR="004B76D0" w:rsidRDefault="00C1446C" w:rsidP="00C1446C">
      <w:pPr>
        <w:spacing w:before="100" w:beforeAutospacing="1" w:after="100" w:afterAutospacing="1" w:line="240" w:lineRule="auto"/>
        <w:rPr>
          <w:rFonts w:eastAsia="Times New Roman" w:cs="Arial"/>
          <w:szCs w:val="24"/>
          <w:lang w:eastAsia="en-AU"/>
        </w:rPr>
      </w:pPr>
      <w:r w:rsidRPr="000156AF">
        <w:rPr>
          <w:rFonts w:eastAsia="Times New Roman" w:cs="Arial"/>
          <w:b/>
          <w:bCs/>
          <w:szCs w:val="24"/>
          <w:lang w:eastAsia="en-AU"/>
        </w:rPr>
        <w:t>(1)</w:t>
      </w:r>
      <w:r w:rsidRPr="000156AF">
        <w:rPr>
          <w:rFonts w:eastAsia="Times New Roman" w:cs="Arial"/>
          <w:szCs w:val="24"/>
          <w:lang w:eastAsia="en-AU"/>
        </w:rPr>
        <w:t xml:space="preserve"> A person who </w:t>
      </w:r>
      <w:r w:rsidR="007A4255" w:rsidRPr="000156AF">
        <w:rPr>
          <w:rFonts w:eastAsia="Times New Roman" w:cs="Arial"/>
          <w:szCs w:val="24"/>
          <w:lang w:eastAsia="en-AU"/>
        </w:rPr>
        <w:t xml:space="preserve">applies and </w:t>
      </w:r>
      <w:r w:rsidRPr="000156AF">
        <w:rPr>
          <w:rFonts w:eastAsia="Times New Roman" w:cs="Arial"/>
          <w:szCs w:val="24"/>
          <w:lang w:eastAsia="en-AU"/>
        </w:rPr>
        <w:t xml:space="preserve">is approved for membership in accordance with this rule is eligible to be a member of the Association on payment of the annual subscription specified in </w:t>
      </w:r>
      <w:r w:rsidRPr="000156AF">
        <w:rPr>
          <w:rFonts w:eastAsia="Times New Roman" w:cs="Arial"/>
          <w:color w:val="0000FF"/>
          <w:szCs w:val="24"/>
          <w:u w:val="single"/>
          <w:lang w:eastAsia="en-AU"/>
        </w:rPr>
        <w:t>rule </w:t>
      </w:r>
      <w:r w:rsidR="002B6B26">
        <w:rPr>
          <w:rFonts w:eastAsia="Times New Roman" w:cs="Arial"/>
          <w:color w:val="0000FF"/>
          <w:szCs w:val="24"/>
          <w:u w:val="single"/>
          <w:lang w:eastAsia="en-AU"/>
        </w:rPr>
        <w:t>3</w:t>
      </w:r>
      <w:r w:rsidR="006F36AB">
        <w:rPr>
          <w:rFonts w:eastAsia="Times New Roman" w:cs="Arial"/>
          <w:color w:val="0000FF"/>
          <w:szCs w:val="24"/>
          <w:u w:val="single"/>
          <w:lang w:eastAsia="en-AU"/>
        </w:rPr>
        <w:t>8</w:t>
      </w:r>
      <w:r w:rsidRPr="000156AF">
        <w:rPr>
          <w:rFonts w:eastAsia="Times New Roman" w:cs="Arial"/>
          <w:szCs w:val="24"/>
          <w:lang w:eastAsia="en-AU"/>
        </w:rPr>
        <w:t>.</w:t>
      </w:r>
      <w:bookmarkStart w:id="10" w:name="JS1@GC5@Gc2@EN"/>
      <w:bookmarkEnd w:id="10"/>
    </w:p>
    <w:p w14:paraId="1318159E" w14:textId="77777777" w:rsidR="00C1446C" w:rsidRPr="000156AF" w:rsidRDefault="00C1446C" w:rsidP="00C1446C">
      <w:pPr>
        <w:spacing w:before="100" w:beforeAutospacing="1" w:after="100" w:afterAutospacing="1" w:line="240" w:lineRule="auto"/>
        <w:rPr>
          <w:rFonts w:eastAsia="Times New Roman" w:cs="Arial"/>
          <w:szCs w:val="24"/>
          <w:lang w:eastAsia="en-AU"/>
        </w:rPr>
      </w:pPr>
      <w:r w:rsidRPr="000156AF">
        <w:rPr>
          <w:rFonts w:eastAsia="Times New Roman" w:cs="Arial"/>
          <w:b/>
          <w:bCs/>
          <w:szCs w:val="24"/>
          <w:lang w:eastAsia="en-AU"/>
        </w:rPr>
        <w:t>(2)</w:t>
      </w:r>
      <w:r w:rsidRPr="000156AF">
        <w:rPr>
          <w:rFonts w:eastAsia="Times New Roman" w:cs="Arial"/>
          <w:szCs w:val="24"/>
          <w:lang w:eastAsia="en-AU"/>
        </w:rPr>
        <w:t xml:space="preserve"> A person who is not a member of the Association at the time of the incorporation of the Association is not to be admitted as a member of the Association unless –</w:t>
      </w:r>
      <w:bookmarkStart w:id="11" w:name="JS1@GC5@Gc2@Hpa@EN"/>
      <w:bookmarkEnd w:id="11"/>
    </w:p>
    <w:p w14:paraId="1E021608" w14:textId="77777777" w:rsidR="00C1446C" w:rsidRPr="000156AF" w:rsidRDefault="00C1446C" w:rsidP="004B76D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the person</w:t>
      </w:r>
      <w:r w:rsidR="007A4255" w:rsidRPr="000156AF">
        <w:rPr>
          <w:rFonts w:eastAsia="Times New Roman" w:cs="Arial"/>
          <w:szCs w:val="24"/>
          <w:lang w:eastAsia="en-AU"/>
        </w:rPr>
        <w:t xml:space="preserve"> applies</w:t>
      </w:r>
      <w:r w:rsidRPr="000156AF">
        <w:rPr>
          <w:rFonts w:eastAsia="Times New Roman" w:cs="Arial"/>
          <w:szCs w:val="24"/>
          <w:lang w:eastAsia="en-AU"/>
        </w:rPr>
        <w:t xml:space="preserve"> for membership in accordance with </w:t>
      </w:r>
      <w:hyperlink r:id="rId20" w:anchor="JS1@GC5@Gc3@EN" w:history="1">
        <w:r w:rsidRPr="000156AF">
          <w:rPr>
            <w:rFonts w:eastAsia="Times New Roman" w:cs="Arial"/>
            <w:color w:val="0000FF"/>
            <w:szCs w:val="24"/>
            <w:u w:val="single"/>
            <w:lang w:eastAsia="en-AU"/>
          </w:rPr>
          <w:t>sub</w:t>
        </w:r>
        <w:r w:rsidR="008E7BF9">
          <w:rPr>
            <w:rFonts w:eastAsia="Times New Roman" w:cs="Arial"/>
            <w:color w:val="0000FF"/>
            <w:szCs w:val="24"/>
            <w:u w:val="single"/>
            <w:lang w:eastAsia="en-AU"/>
          </w:rPr>
          <w:t>-</w:t>
        </w:r>
        <w:r w:rsidRPr="000156AF">
          <w:rPr>
            <w:rFonts w:eastAsia="Times New Roman" w:cs="Arial"/>
            <w:color w:val="0000FF"/>
            <w:szCs w:val="24"/>
            <w:u w:val="single"/>
            <w:lang w:eastAsia="en-AU"/>
          </w:rPr>
          <w:t>rule (3)</w:t>
        </w:r>
      </w:hyperlink>
      <w:r w:rsidRPr="000156AF">
        <w:rPr>
          <w:rFonts w:eastAsia="Times New Roman" w:cs="Arial"/>
          <w:szCs w:val="24"/>
          <w:lang w:eastAsia="en-AU"/>
        </w:rPr>
        <w:t>; and</w:t>
      </w:r>
    </w:p>
    <w:p w14:paraId="5113FD42" w14:textId="77777777" w:rsidR="004B76D0" w:rsidRDefault="00C1446C" w:rsidP="004B76D0">
      <w:pPr>
        <w:spacing w:before="100" w:beforeAutospacing="1" w:after="100" w:afterAutospacing="1" w:line="240" w:lineRule="auto"/>
        <w:ind w:left="426"/>
        <w:rPr>
          <w:rFonts w:eastAsia="Times New Roman" w:cs="Arial"/>
          <w:szCs w:val="24"/>
          <w:lang w:eastAsia="en-AU"/>
        </w:rPr>
      </w:pPr>
      <w:bookmarkStart w:id="12" w:name="JS1@GC5@Gc2@Hpb@EN"/>
      <w:bookmarkEnd w:id="12"/>
      <w:r w:rsidRPr="000156AF">
        <w:rPr>
          <w:rFonts w:eastAsia="Times New Roman" w:cs="Arial"/>
          <w:b/>
          <w:bCs/>
          <w:szCs w:val="24"/>
          <w:lang w:eastAsia="en-AU"/>
        </w:rPr>
        <w:t>(b)</w:t>
      </w:r>
      <w:r w:rsidRPr="000156AF">
        <w:rPr>
          <w:rFonts w:eastAsia="Times New Roman" w:cs="Arial"/>
          <w:szCs w:val="24"/>
          <w:lang w:eastAsia="en-AU"/>
        </w:rPr>
        <w:t xml:space="preserve"> the person is approved for membership by the </w:t>
      </w:r>
      <w:r w:rsidR="009E21A6">
        <w:rPr>
          <w:rFonts w:eastAsia="Times New Roman" w:cs="Arial"/>
          <w:szCs w:val="24"/>
          <w:lang w:eastAsia="en-AU"/>
        </w:rPr>
        <w:t>Executive</w:t>
      </w:r>
      <w:r w:rsidR="004046F8">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w:t>
      </w:r>
      <w:bookmarkStart w:id="13" w:name="JS1@GC5@Gc3@EN"/>
      <w:bookmarkEnd w:id="13"/>
    </w:p>
    <w:p w14:paraId="06E7AA57" w14:textId="77777777" w:rsidR="00C1446C" w:rsidRPr="000156AF" w:rsidRDefault="00C1446C" w:rsidP="00C1446C">
      <w:pPr>
        <w:spacing w:before="100" w:beforeAutospacing="1" w:after="100" w:afterAutospacing="1" w:line="240" w:lineRule="auto"/>
        <w:rPr>
          <w:rFonts w:eastAsia="Times New Roman" w:cs="Arial"/>
          <w:szCs w:val="24"/>
          <w:lang w:eastAsia="en-AU"/>
        </w:rPr>
      </w:pPr>
      <w:r w:rsidRPr="000156AF">
        <w:rPr>
          <w:rFonts w:eastAsia="Times New Roman" w:cs="Arial"/>
          <w:b/>
          <w:bCs/>
          <w:szCs w:val="24"/>
          <w:lang w:eastAsia="en-AU"/>
        </w:rPr>
        <w:t>(3)</w:t>
      </w:r>
      <w:r w:rsidRPr="000156AF">
        <w:rPr>
          <w:rFonts w:eastAsia="Times New Roman" w:cs="Arial"/>
          <w:szCs w:val="24"/>
          <w:lang w:eastAsia="en-AU"/>
        </w:rPr>
        <w:t xml:space="preserve"> A</w:t>
      </w:r>
      <w:r w:rsidR="004D7075" w:rsidRPr="000156AF">
        <w:rPr>
          <w:rFonts w:eastAsia="Times New Roman" w:cs="Arial"/>
          <w:szCs w:val="24"/>
          <w:lang w:eastAsia="en-AU"/>
        </w:rPr>
        <w:t>n application by</w:t>
      </w:r>
      <w:r w:rsidRPr="000156AF">
        <w:rPr>
          <w:rFonts w:eastAsia="Times New Roman" w:cs="Arial"/>
          <w:szCs w:val="24"/>
          <w:lang w:eastAsia="en-AU"/>
        </w:rPr>
        <w:t xml:space="preserve"> a person for membership is to be –</w:t>
      </w:r>
      <w:bookmarkStart w:id="14" w:name="JS1@GC5@Gc3@Hpa@EN"/>
      <w:bookmarkEnd w:id="14"/>
    </w:p>
    <w:p w14:paraId="007E8B86" w14:textId="77777777" w:rsidR="00C1446C" w:rsidRPr="000156AF" w:rsidRDefault="00C1446C" w:rsidP="004B76D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004D7075" w:rsidRPr="000156AF">
        <w:rPr>
          <w:rFonts w:eastAsia="Times New Roman" w:cs="Arial"/>
          <w:szCs w:val="24"/>
          <w:lang w:eastAsia="en-AU"/>
        </w:rPr>
        <w:t xml:space="preserve"> made</w:t>
      </w:r>
      <w:r w:rsidR="00DB21C7">
        <w:rPr>
          <w:rFonts w:eastAsia="Times New Roman" w:cs="Arial"/>
          <w:szCs w:val="24"/>
          <w:lang w:eastAsia="en-AU"/>
        </w:rPr>
        <w:t xml:space="preserve"> in writing and signed, or forwarded electronically to the Association’s email </w:t>
      </w:r>
      <w:proofErr w:type="gramStart"/>
      <w:r w:rsidR="00DB21C7">
        <w:rPr>
          <w:rFonts w:eastAsia="Times New Roman" w:cs="Arial"/>
          <w:szCs w:val="24"/>
          <w:lang w:eastAsia="en-AU"/>
        </w:rPr>
        <w:t>address</w:t>
      </w:r>
      <w:r w:rsidR="00517B82">
        <w:rPr>
          <w:rFonts w:eastAsia="Times New Roman" w:cs="Arial"/>
          <w:szCs w:val="24"/>
          <w:lang w:eastAsia="en-AU"/>
        </w:rPr>
        <w:t xml:space="preserve">; </w:t>
      </w:r>
      <w:r w:rsidR="004D7075" w:rsidRPr="000156AF">
        <w:rPr>
          <w:rFonts w:eastAsia="Times New Roman" w:cs="Arial"/>
          <w:szCs w:val="24"/>
          <w:lang w:eastAsia="en-AU"/>
        </w:rPr>
        <w:t xml:space="preserve"> and</w:t>
      </w:r>
      <w:proofErr w:type="gramEnd"/>
    </w:p>
    <w:p w14:paraId="11BB44D6" w14:textId="77777777" w:rsidR="00C1446C" w:rsidRPr="000156AF" w:rsidRDefault="004B76D0" w:rsidP="004B76D0">
      <w:pPr>
        <w:spacing w:before="100" w:beforeAutospacing="1" w:after="100" w:afterAutospacing="1" w:line="240" w:lineRule="auto"/>
        <w:ind w:left="426"/>
        <w:rPr>
          <w:rFonts w:eastAsia="Times New Roman" w:cs="Arial"/>
          <w:szCs w:val="24"/>
          <w:lang w:eastAsia="en-AU"/>
        </w:rPr>
      </w:pPr>
      <w:bookmarkStart w:id="15" w:name="JS1@GC5@Gc3@Hpc@EN"/>
      <w:bookmarkEnd w:id="15"/>
      <w:r>
        <w:rPr>
          <w:rFonts w:eastAsia="Times New Roman" w:cs="Arial"/>
          <w:b/>
          <w:bCs/>
          <w:szCs w:val="24"/>
          <w:lang w:eastAsia="en-AU"/>
        </w:rPr>
        <w:t>(b</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lodged with the </w:t>
      </w:r>
      <w:r w:rsidR="00607B9D">
        <w:rPr>
          <w:rFonts w:eastAsia="Times New Roman" w:cs="Arial"/>
          <w:szCs w:val="24"/>
          <w:lang w:eastAsia="en-AU"/>
        </w:rPr>
        <w:t>Secretary</w:t>
      </w:r>
      <w:r w:rsidR="00C1446C" w:rsidRPr="000156AF">
        <w:rPr>
          <w:rFonts w:eastAsia="Times New Roman" w:cs="Arial"/>
          <w:szCs w:val="24"/>
          <w:lang w:eastAsia="en-AU"/>
        </w:rPr>
        <w:t xml:space="preserve"> of the Association.</w:t>
      </w:r>
    </w:p>
    <w:p w14:paraId="584C7F36" w14:textId="77777777" w:rsidR="00C1446C" w:rsidRPr="000156AF" w:rsidRDefault="004D7075" w:rsidP="00C1446C">
      <w:pPr>
        <w:spacing w:before="100" w:beforeAutospacing="1" w:after="100" w:afterAutospacing="1" w:line="240" w:lineRule="auto"/>
        <w:rPr>
          <w:rFonts w:eastAsia="Times New Roman" w:cs="Arial"/>
          <w:szCs w:val="24"/>
          <w:lang w:eastAsia="en-AU"/>
        </w:rPr>
      </w:pPr>
      <w:bookmarkStart w:id="16" w:name="JS1@GC5@Gc5@EN"/>
      <w:bookmarkEnd w:id="16"/>
      <w:r w:rsidRPr="000156AF">
        <w:rPr>
          <w:rFonts w:eastAsia="Times New Roman" w:cs="Arial"/>
          <w:b/>
          <w:bCs/>
          <w:szCs w:val="24"/>
          <w:lang w:eastAsia="en-AU"/>
        </w:rPr>
        <w:t>(4</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As soon as practicable after the receipt of a</w:t>
      </w:r>
      <w:r w:rsidRPr="000156AF">
        <w:rPr>
          <w:rFonts w:eastAsia="Times New Roman" w:cs="Arial"/>
          <w:szCs w:val="24"/>
          <w:lang w:eastAsia="en-AU"/>
        </w:rPr>
        <w:t>n application</w:t>
      </w:r>
      <w:r w:rsidR="00C1446C" w:rsidRPr="000156AF">
        <w:rPr>
          <w:rFonts w:eastAsia="Times New Roman" w:cs="Arial"/>
          <w:szCs w:val="24"/>
          <w:lang w:eastAsia="en-AU"/>
        </w:rPr>
        <w:t xml:space="preserve">, the </w:t>
      </w:r>
      <w:r w:rsidR="00607B9D">
        <w:rPr>
          <w:rFonts w:eastAsia="Times New Roman" w:cs="Arial"/>
          <w:szCs w:val="24"/>
          <w:lang w:eastAsia="en-AU"/>
        </w:rPr>
        <w:t>Secretary</w:t>
      </w:r>
      <w:r w:rsidR="00C1446C" w:rsidRPr="000156AF">
        <w:rPr>
          <w:rFonts w:eastAsia="Times New Roman" w:cs="Arial"/>
          <w:szCs w:val="24"/>
          <w:lang w:eastAsia="en-AU"/>
        </w:rPr>
        <w:t xml:space="preserve"> is to refer the </w:t>
      </w:r>
      <w:r w:rsidR="0046159D" w:rsidRPr="000156AF">
        <w:rPr>
          <w:rFonts w:eastAsia="Times New Roman" w:cs="Arial"/>
          <w:szCs w:val="24"/>
          <w:lang w:eastAsia="en-AU"/>
        </w:rPr>
        <w:t>application</w:t>
      </w:r>
      <w:r w:rsidR="00C1446C" w:rsidRPr="000156AF">
        <w:rPr>
          <w:rFonts w:eastAsia="Times New Roman" w:cs="Arial"/>
          <w:szCs w:val="24"/>
          <w:lang w:eastAsia="en-AU"/>
        </w:rPr>
        <w:t xml:space="preserve"> to the </w:t>
      </w:r>
      <w:r w:rsidR="009E21A6">
        <w:rPr>
          <w:rFonts w:eastAsia="Times New Roman" w:cs="Arial"/>
          <w:szCs w:val="24"/>
          <w:lang w:eastAsia="en-AU"/>
        </w:rPr>
        <w:t>Committee</w:t>
      </w:r>
      <w:r w:rsidR="00C1446C" w:rsidRPr="000156AF">
        <w:rPr>
          <w:rFonts w:eastAsia="Times New Roman" w:cs="Arial"/>
          <w:szCs w:val="24"/>
          <w:lang w:eastAsia="en-AU"/>
        </w:rPr>
        <w:t>.</w:t>
      </w:r>
    </w:p>
    <w:p w14:paraId="09B92C2D" w14:textId="77777777" w:rsidR="00C1446C" w:rsidRPr="000156AF" w:rsidRDefault="00AD2481" w:rsidP="00C1446C">
      <w:pPr>
        <w:spacing w:before="100" w:beforeAutospacing="1" w:after="100" w:afterAutospacing="1" w:line="240" w:lineRule="auto"/>
        <w:rPr>
          <w:rFonts w:eastAsia="Times New Roman" w:cs="Arial"/>
          <w:szCs w:val="24"/>
          <w:lang w:eastAsia="en-AU"/>
        </w:rPr>
      </w:pPr>
      <w:bookmarkStart w:id="17" w:name="JS1@GC5@Gc6@EN"/>
      <w:bookmarkEnd w:id="17"/>
      <w:r w:rsidRPr="000156AF">
        <w:rPr>
          <w:rFonts w:eastAsia="Times New Roman" w:cs="Arial"/>
          <w:b/>
          <w:bCs/>
          <w:szCs w:val="24"/>
          <w:lang w:eastAsia="en-AU"/>
        </w:rPr>
        <w:t>(5</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If a</w:t>
      </w:r>
      <w:r w:rsidR="0046159D" w:rsidRPr="000156AF">
        <w:rPr>
          <w:rFonts w:eastAsia="Times New Roman" w:cs="Arial"/>
          <w:szCs w:val="24"/>
          <w:lang w:eastAsia="en-AU"/>
        </w:rPr>
        <w:t>n application</w:t>
      </w:r>
      <w:r w:rsidR="00C1446C" w:rsidRPr="000156AF">
        <w:rPr>
          <w:rFonts w:eastAsia="Times New Roman" w:cs="Arial"/>
          <w:szCs w:val="24"/>
          <w:lang w:eastAsia="en-AU"/>
        </w:rPr>
        <w:t xml:space="preserve"> is approved by the </w:t>
      </w:r>
      <w:r w:rsidR="009E21A6">
        <w:rPr>
          <w:rFonts w:eastAsia="Times New Roman" w:cs="Arial"/>
          <w:szCs w:val="24"/>
          <w:lang w:eastAsia="en-AU"/>
        </w:rPr>
        <w:t>Committee</w:t>
      </w:r>
      <w:r w:rsidR="00C1446C" w:rsidRPr="000156AF">
        <w:rPr>
          <w:rFonts w:eastAsia="Times New Roman" w:cs="Arial"/>
          <w:szCs w:val="24"/>
          <w:lang w:eastAsia="en-AU"/>
        </w:rPr>
        <w:t xml:space="preserve">, the </w:t>
      </w:r>
      <w:r w:rsidR="00607B9D">
        <w:rPr>
          <w:rFonts w:eastAsia="Times New Roman" w:cs="Arial"/>
          <w:szCs w:val="24"/>
          <w:lang w:eastAsia="en-AU"/>
        </w:rPr>
        <w:t>Secretary</w:t>
      </w:r>
      <w:r w:rsidR="00C1446C" w:rsidRPr="000156AF">
        <w:rPr>
          <w:rFonts w:eastAsia="Times New Roman" w:cs="Arial"/>
          <w:szCs w:val="24"/>
          <w:lang w:eastAsia="en-AU"/>
        </w:rPr>
        <w:t xml:space="preserve"> is to –</w:t>
      </w:r>
      <w:bookmarkStart w:id="18" w:name="JS1@GC5@Gc6@Hpa@EN"/>
      <w:bookmarkEnd w:id="18"/>
    </w:p>
    <w:p w14:paraId="1FE06535" w14:textId="77777777" w:rsidR="00C1446C" w:rsidRPr="000156AF" w:rsidRDefault="00C1446C" w:rsidP="004B76D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notify the </w:t>
      </w:r>
      <w:r w:rsidR="0046159D" w:rsidRPr="000156AF">
        <w:rPr>
          <w:rFonts w:eastAsia="Times New Roman" w:cs="Arial"/>
          <w:szCs w:val="24"/>
          <w:lang w:eastAsia="en-AU"/>
        </w:rPr>
        <w:t>applicant</w:t>
      </w:r>
      <w:r w:rsidRPr="000156AF">
        <w:rPr>
          <w:rFonts w:eastAsia="Times New Roman" w:cs="Arial"/>
          <w:szCs w:val="24"/>
          <w:lang w:eastAsia="en-AU"/>
        </w:rPr>
        <w:t xml:space="preserve">, in writing, that the </w:t>
      </w:r>
      <w:r w:rsidR="0046159D" w:rsidRPr="000156AF">
        <w:rPr>
          <w:rFonts w:eastAsia="Times New Roman" w:cs="Arial"/>
          <w:szCs w:val="24"/>
          <w:lang w:eastAsia="en-AU"/>
        </w:rPr>
        <w:t>applicant</w:t>
      </w:r>
      <w:r w:rsidRPr="000156AF">
        <w:rPr>
          <w:rFonts w:eastAsia="Times New Roman" w:cs="Arial"/>
          <w:szCs w:val="24"/>
          <w:lang w:eastAsia="en-AU"/>
        </w:rPr>
        <w:t xml:space="preserve"> has been approved for membership of the Association; and</w:t>
      </w:r>
    </w:p>
    <w:p w14:paraId="7E977831" w14:textId="77777777" w:rsidR="00C1446C" w:rsidRPr="000156AF" w:rsidRDefault="00C1446C" w:rsidP="004B76D0">
      <w:pPr>
        <w:spacing w:before="100" w:beforeAutospacing="1" w:after="100" w:afterAutospacing="1" w:line="240" w:lineRule="auto"/>
        <w:ind w:left="426"/>
        <w:rPr>
          <w:rFonts w:eastAsia="Times New Roman" w:cs="Arial"/>
          <w:szCs w:val="24"/>
          <w:lang w:eastAsia="en-AU"/>
        </w:rPr>
      </w:pPr>
      <w:bookmarkStart w:id="19" w:name="JS1@GC5@Gc6@Hpb@EN"/>
      <w:bookmarkEnd w:id="19"/>
      <w:r w:rsidRPr="000156AF">
        <w:rPr>
          <w:rFonts w:eastAsia="Times New Roman" w:cs="Arial"/>
          <w:b/>
          <w:bCs/>
          <w:szCs w:val="24"/>
          <w:lang w:eastAsia="en-AU"/>
        </w:rPr>
        <w:t>(b)</w:t>
      </w:r>
      <w:r w:rsidRPr="000156AF">
        <w:rPr>
          <w:rFonts w:eastAsia="Times New Roman" w:cs="Arial"/>
          <w:szCs w:val="24"/>
          <w:lang w:eastAsia="en-AU"/>
        </w:rPr>
        <w:t xml:space="preserve"> on receipt of the amount payable by the </w:t>
      </w:r>
      <w:r w:rsidR="0046159D" w:rsidRPr="000156AF">
        <w:rPr>
          <w:rFonts w:eastAsia="Times New Roman" w:cs="Arial"/>
          <w:szCs w:val="24"/>
          <w:lang w:eastAsia="en-AU"/>
        </w:rPr>
        <w:t>applicant</w:t>
      </w:r>
      <w:r w:rsidRPr="000156AF">
        <w:rPr>
          <w:rFonts w:eastAsia="Times New Roman" w:cs="Arial"/>
          <w:szCs w:val="24"/>
          <w:lang w:eastAsia="en-AU"/>
        </w:rPr>
        <w:t xml:space="preserve"> as the first annual subscription, enter the </w:t>
      </w:r>
      <w:r w:rsidR="0046159D" w:rsidRPr="000156AF">
        <w:rPr>
          <w:rFonts w:eastAsia="Times New Roman" w:cs="Arial"/>
          <w:szCs w:val="24"/>
          <w:lang w:eastAsia="en-AU"/>
        </w:rPr>
        <w:t>applicant</w:t>
      </w:r>
      <w:r w:rsidRPr="000156AF">
        <w:rPr>
          <w:rFonts w:eastAsia="Times New Roman" w:cs="Arial"/>
          <w:szCs w:val="24"/>
          <w:lang w:eastAsia="en-AU"/>
        </w:rPr>
        <w:t>'s name in a register of members.</w:t>
      </w:r>
    </w:p>
    <w:p w14:paraId="13EAFD1E" w14:textId="77777777" w:rsidR="004B76D0" w:rsidRDefault="00AA0B43" w:rsidP="00C1446C">
      <w:pPr>
        <w:spacing w:before="100" w:beforeAutospacing="1" w:after="100" w:afterAutospacing="1" w:line="240" w:lineRule="auto"/>
        <w:rPr>
          <w:rFonts w:eastAsia="Times New Roman" w:cs="Arial"/>
          <w:szCs w:val="24"/>
          <w:lang w:eastAsia="en-AU"/>
        </w:rPr>
      </w:pPr>
      <w:bookmarkStart w:id="20" w:name="JS1@GC5@Gc7@EN"/>
      <w:bookmarkEnd w:id="20"/>
      <w:r w:rsidRPr="000156AF">
        <w:rPr>
          <w:rFonts w:eastAsia="Times New Roman" w:cs="Arial"/>
          <w:b/>
          <w:bCs/>
          <w:szCs w:val="24"/>
          <w:lang w:eastAsia="en-AU"/>
        </w:rPr>
        <w:t>(6</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A member of the Association may resign by serving on the </w:t>
      </w:r>
      <w:r w:rsidR="00607B9D">
        <w:rPr>
          <w:rFonts w:eastAsia="Times New Roman" w:cs="Arial"/>
          <w:szCs w:val="24"/>
          <w:lang w:eastAsia="en-AU"/>
        </w:rPr>
        <w:t>Secretary</w:t>
      </w:r>
      <w:r w:rsidR="00C1446C" w:rsidRPr="000156AF">
        <w:rPr>
          <w:rFonts w:eastAsia="Times New Roman" w:cs="Arial"/>
          <w:szCs w:val="24"/>
          <w:lang w:eastAsia="en-AU"/>
        </w:rPr>
        <w:t xml:space="preserve"> </w:t>
      </w:r>
      <w:r w:rsidR="00517B82">
        <w:rPr>
          <w:rFonts w:eastAsia="Times New Roman" w:cs="Arial"/>
          <w:szCs w:val="24"/>
          <w:lang w:eastAsia="en-AU"/>
        </w:rPr>
        <w:t>a written notice of resignation, or by forwarding an electronic notice of resignation to the Association’s email address</w:t>
      </w:r>
      <w:r w:rsidR="00517B82" w:rsidRPr="000156AF">
        <w:rPr>
          <w:rFonts w:eastAsia="Times New Roman" w:cs="Arial"/>
          <w:szCs w:val="24"/>
          <w:lang w:eastAsia="en-AU"/>
        </w:rPr>
        <w:t>.</w:t>
      </w:r>
    </w:p>
    <w:p w14:paraId="38FD318E" w14:textId="77777777" w:rsidR="00C1446C" w:rsidRPr="000156AF" w:rsidRDefault="00AA0B43" w:rsidP="00C1446C">
      <w:pPr>
        <w:spacing w:before="100" w:beforeAutospacing="1" w:after="100" w:afterAutospacing="1" w:line="240" w:lineRule="auto"/>
        <w:rPr>
          <w:rFonts w:eastAsia="Times New Roman" w:cs="Arial"/>
          <w:szCs w:val="24"/>
          <w:lang w:eastAsia="en-AU"/>
        </w:rPr>
      </w:pPr>
      <w:bookmarkStart w:id="21" w:name="JS1@GC5@Gc8@EN"/>
      <w:bookmarkEnd w:id="21"/>
      <w:r w:rsidRPr="000156AF">
        <w:rPr>
          <w:rFonts w:eastAsia="Times New Roman" w:cs="Arial"/>
          <w:b/>
          <w:bCs/>
          <w:szCs w:val="24"/>
          <w:lang w:eastAsia="en-AU"/>
        </w:rPr>
        <w:t>(7</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On receipt of a notice from a member of the Association under </w:t>
      </w:r>
      <w:hyperlink r:id="rId21" w:anchor="JS1@GC5@Gc7@EN" w:history="1">
        <w:r w:rsidRPr="000156AF">
          <w:rPr>
            <w:rFonts w:eastAsia="Times New Roman" w:cs="Arial"/>
            <w:color w:val="0000FF"/>
            <w:szCs w:val="24"/>
            <w:u w:val="single"/>
            <w:lang w:eastAsia="en-AU"/>
          </w:rPr>
          <w:t>sub</w:t>
        </w:r>
        <w:r w:rsidR="008E7BF9">
          <w:rPr>
            <w:rFonts w:eastAsia="Times New Roman" w:cs="Arial"/>
            <w:color w:val="0000FF"/>
            <w:szCs w:val="24"/>
            <w:u w:val="single"/>
            <w:lang w:eastAsia="en-AU"/>
          </w:rPr>
          <w:t>-</w:t>
        </w:r>
        <w:r w:rsidRPr="000156AF">
          <w:rPr>
            <w:rFonts w:eastAsia="Times New Roman" w:cs="Arial"/>
            <w:color w:val="0000FF"/>
            <w:szCs w:val="24"/>
            <w:u w:val="single"/>
            <w:lang w:eastAsia="en-AU"/>
          </w:rPr>
          <w:t>rule (6</w:t>
        </w:r>
        <w:r w:rsidR="00C1446C" w:rsidRPr="000156AF">
          <w:rPr>
            <w:rFonts w:eastAsia="Times New Roman" w:cs="Arial"/>
            <w:color w:val="0000FF"/>
            <w:szCs w:val="24"/>
            <w:u w:val="single"/>
            <w:lang w:eastAsia="en-AU"/>
          </w:rPr>
          <w:t>)</w:t>
        </w:r>
      </w:hyperlink>
      <w:r w:rsidR="00C1446C" w:rsidRPr="000156AF">
        <w:rPr>
          <w:rFonts w:eastAsia="Times New Roman" w:cs="Arial"/>
          <w:szCs w:val="24"/>
          <w:lang w:eastAsia="en-AU"/>
        </w:rPr>
        <w:t xml:space="preserve">, the </w:t>
      </w:r>
      <w:r w:rsidR="00607B9D">
        <w:rPr>
          <w:rFonts w:eastAsia="Times New Roman" w:cs="Arial"/>
          <w:szCs w:val="24"/>
          <w:lang w:eastAsia="en-AU"/>
        </w:rPr>
        <w:t>Secretary</w:t>
      </w:r>
      <w:r w:rsidR="00C1446C" w:rsidRPr="000156AF">
        <w:rPr>
          <w:rFonts w:eastAsia="Times New Roman" w:cs="Arial"/>
          <w:szCs w:val="24"/>
          <w:lang w:eastAsia="en-AU"/>
        </w:rPr>
        <w:t xml:space="preserve"> is to remove the name of the member from the register of members.</w:t>
      </w:r>
    </w:p>
    <w:p w14:paraId="6462DD44" w14:textId="77777777" w:rsidR="00C1446C" w:rsidRPr="000156AF" w:rsidRDefault="00AA0B43" w:rsidP="00C1446C">
      <w:pPr>
        <w:spacing w:before="100" w:beforeAutospacing="1" w:after="100" w:afterAutospacing="1" w:line="240" w:lineRule="auto"/>
        <w:rPr>
          <w:rFonts w:eastAsia="Times New Roman" w:cs="Arial"/>
          <w:szCs w:val="24"/>
          <w:lang w:eastAsia="en-AU"/>
        </w:rPr>
      </w:pPr>
      <w:bookmarkStart w:id="22" w:name="JS1@GC5@Gc9@EN"/>
      <w:bookmarkEnd w:id="22"/>
      <w:r w:rsidRPr="000156AF">
        <w:rPr>
          <w:rFonts w:eastAsia="Times New Roman" w:cs="Arial"/>
          <w:b/>
          <w:bCs/>
          <w:szCs w:val="24"/>
          <w:lang w:eastAsia="en-AU"/>
        </w:rPr>
        <w:t>(8</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A person –</w:t>
      </w:r>
      <w:bookmarkStart w:id="23" w:name="JS1@GC5@Gc9@Hpa@EN"/>
      <w:bookmarkEnd w:id="23"/>
    </w:p>
    <w:p w14:paraId="3FCF5AE3" w14:textId="77777777" w:rsidR="00C1446C" w:rsidRPr="000156AF" w:rsidRDefault="00C1446C" w:rsidP="004B76D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becomes a member of the Association when </w:t>
      </w:r>
      <w:r w:rsidR="00517B82">
        <w:rPr>
          <w:rFonts w:eastAsia="Times New Roman" w:cs="Arial"/>
          <w:szCs w:val="24"/>
          <w:lang w:eastAsia="en-AU"/>
        </w:rPr>
        <w:t>their</w:t>
      </w:r>
      <w:r w:rsidRPr="000156AF">
        <w:rPr>
          <w:rFonts w:eastAsia="Times New Roman" w:cs="Arial"/>
          <w:szCs w:val="24"/>
          <w:lang w:eastAsia="en-AU"/>
        </w:rPr>
        <w:t xml:space="preserve"> name is entered in the register of members; and</w:t>
      </w:r>
    </w:p>
    <w:p w14:paraId="10DE807F" w14:textId="77777777" w:rsidR="00C1446C" w:rsidRPr="000156AF" w:rsidRDefault="00C1446C" w:rsidP="004B76D0">
      <w:pPr>
        <w:spacing w:before="100" w:beforeAutospacing="1" w:after="100" w:afterAutospacing="1" w:line="240" w:lineRule="auto"/>
        <w:ind w:left="426"/>
        <w:rPr>
          <w:rFonts w:eastAsia="Times New Roman" w:cs="Arial"/>
          <w:szCs w:val="24"/>
          <w:lang w:eastAsia="en-AU"/>
        </w:rPr>
      </w:pPr>
      <w:bookmarkStart w:id="24" w:name="JS1@GC5@Gc9@Hpb@EN"/>
      <w:bookmarkEnd w:id="24"/>
      <w:r w:rsidRPr="000156AF">
        <w:rPr>
          <w:rFonts w:eastAsia="Times New Roman" w:cs="Arial"/>
          <w:b/>
          <w:bCs/>
          <w:szCs w:val="24"/>
          <w:lang w:eastAsia="en-AU"/>
        </w:rPr>
        <w:t>(b)</w:t>
      </w:r>
      <w:r w:rsidRPr="000156AF">
        <w:rPr>
          <w:rFonts w:eastAsia="Times New Roman" w:cs="Arial"/>
          <w:szCs w:val="24"/>
          <w:lang w:eastAsia="en-AU"/>
        </w:rPr>
        <w:t xml:space="preserve"> ceases to be a member of the Association when </w:t>
      </w:r>
      <w:r w:rsidR="00517B82">
        <w:rPr>
          <w:rFonts w:eastAsia="Times New Roman" w:cs="Arial"/>
          <w:szCs w:val="24"/>
          <w:lang w:eastAsia="en-AU"/>
        </w:rPr>
        <w:t>their</w:t>
      </w:r>
      <w:r w:rsidRPr="000156AF">
        <w:rPr>
          <w:rFonts w:eastAsia="Times New Roman" w:cs="Arial"/>
          <w:szCs w:val="24"/>
          <w:lang w:eastAsia="en-AU"/>
        </w:rPr>
        <w:t xml:space="preserve"> name is removed from the register of members.</w:t>
      </w:r>
    </w:p>
    <w:p w14:paraId="42F44D4C" w14:textId="77777777" w:rsidR="00C1446C" w:rsidRPr="000156AF" w:rsidRDefault="00AA0B43" w:rsidP="00C1446C">
      <w:pPr>
        <w:spacing w:before="100" w:beforeAutospacing="1" w:after="100" w:afterAutospacing="1" w:line="240" w:lineRule="auto"/>
        <w:rPr>
          <w:rFonts w:eastAsia="Times New Roman" w:cs="Arial"/>
          <w:szCs w:val="24"/>
          <w:lang w:eastAsia="en-AU"/>
        </w:rPr>
      </w:pPr>
      <w:bookmarkStart w:id="25" w:name="JS1@GC5@Gc10@EN"/>
      <w:bookmarkEnd w:id="25"/>
      <w:r w:rsidRPr="000156AF">
        <w:rPr>
          <w:rFonts w:eastAsia="Times New Roman" w:cs="Arial"/>
          <w:b/>
          <w:bCs/>
          <w:szCs w:val="24"/>
          <w:lang w:eastAsia="en-AU"/>
        </w:rPr>
        <w:t>(9</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w:t>
      </w:r>
      <w:r w:rsidR="00620D06">
        <w:rPr>
          <w:rFonts w:eastAsia="Times New Roman" w:cs="Arial"/>
          <w:szCs w:val="24"/>
          <w:lang w:eastAsia="en-AU"/>
        </w:rPr>
        <w:t xml:space="preserve"> </w:t>
      </w:r>
      <w:r w:rsidR="00C1446C" w:rsidRPr="000156AF">
        <w:rPr>
          <w:rFonts w:eastAsia="Times New Roman" w:cs="Arial"/>
          <w:szCs w:val="24"/>
          <w:lang w:eastAsia="en-AU"/>
        </w:rPr>
        <w:t>Any right, privilege or obligation of a person as a member of the Association –</w:t>
      </w:r>
      <w:bookmarkStart w:id="26" w:name="JS1@GC5@Gc10@Hpa@EN"/>
      <w:bookmarkEnd w:id="26"/>
    </w:p>
    <w:p w14:paraId="31462930" w14:textId="77777777" w:rsidR="00C1446C" w:rsidRPr="000156AF" w:rsidRDefault="00C1446C" w:rsidP="004B76D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is not capable of being transferred to another person; and</w:t>
      </w:r>
    </w:p>
    <w:p w14:paraId="6BA6E256" w14:textId="77777777" w:rsidR="00C1446C" w:rsidRPr="000156AF" w:rsidRDefault="00C1446C" w:rsidP="004B76D0">
      <w:pPr>
        <w:spacing w:before="100" w:beforeAutospacing="1" w:after="100" w:afterAutospacing="1" w:line="240" w:lineRule="auto"/>
        <w:ind w:left="426"/>
        <w:rPr>
          <w:rFonts w:eastAsia="Times New Roman" w:cs="Arial"/>
          <w:szCs w:val="24"/>
          <w:lang w:eastAsia="en-AU"/>
        </w:rPr>
      </w:pPr>
      <w:bookmarkStart w:id="27" w:name="JS1@GC5@Gc10@Hpb@EN"/>
      <w:bookmarkEnd w:id="27"/>
      <w:r w:rsidRPr="000156AF">
        <w:rPr>
          <w:rFonts w:eastAsia="Times New Roman" w:cs="Arial"/>
          <w:b/>
          <w:bCs/>
          <w:szCs w:val="24"/>
          <w:lang w:eastAsia="en-AU"/>
        </w:rPr>
        <w:lastRenderedPageBreak/>
        <w:t>(b)</w:t>
      </w:r>
      <w:r w:rsidRPr="000156AF">
        <w:rPr>
          <w:rFonts w:eastAsia="Times New Roman" w:cs="Arial"/>
          <w:szCs w:val="24"/>
          <w:lang w:eastAsia="en-AU"/>
        </w:rPr>
        <w:t xml:space="preserve"> terminates on the cessation of the membership.</w:t>
      </w:r>
    </w:p>
    <w:p w14:paraId="7C45FD84" w14:textId="77777777" w:rsidR="00C1446C" w:rsidRPr="000156AF" w:rsidRDefault="00AA0B43" w:rsidP="00C1446C">
      <w:pPr>
        <w:spacing w:before="100" w:beforeAutospacing="1" w:after="100" w:afterAutospacing="1" w:line="240" w:lineRule="auto"/>
        <w:rPr>
          <w:rFonts w:eastAsia="Times New Roman" w:cs="Arial"/>
          <w:szCs w:val="24"/>
          <w:lang w:eastAsia="en-AU"/>
        </w:rPr>
      </w:pPr>
      <w:bookmarkStart w:id="28" w:name="JS1@GC5@Gc11@EN"/>
      <w:bookmarkEnd w:id="28"/>
      <w:r w:rsidRPr="000156AF">
        <w:rPr>
          <w:rFonts w:eastAsia="Times New Roman" w:cs="Arial"/>
          <w:b/>
          <w:bCs/>
          <w:szCs w:val="24"/>
          <w:lang w:eastAsia="en-AU"/>
        </w:rPr>
        <w:t>(10</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If the Association is wound up, each member of the Association, and each person who was a member of the Association within the period of 12 months immediately preceding the commencement of the winding-up, is liable to contribute –</w:t>
      </w:r>
      <w:bookmarkStart w:id="29" w:name="JS1@GC5@Gc11@Hpa@EN"/>
      <w:bookmarkEnd w:id="29"/>
    </w:p>
    <w:p w14:paraId="241BAFF5" w14:textId="77777777" w:rsidR="00C1446C" w:rsidRPr="000156AF" w:rsidRDefault="00C1446C" w:rsidP="004B76D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to the assets of the Association for payment of the liabilities of the Association; and</w:t>
      </w:r>
    </w:p>
    <w:p w14:paraId="553A1F59" w14:textId="77777777" w:rsidR="00C1446C" w:rsidRPr="000156AF" w:rsidRDefault="00C1446C" w:rsidP="004B76D0">
      <w:pPr>
        <w:spacing w:before="100" w:beforeAutospacing="1" w:after="100" w:afterAutospacing="1" w:line="240" w:lineRule="auto"/>
        <w:ind w:left="426"/>
        <w:rPr>
          <w:rFonts w:eastAsia="Times New Roman" w:cs="Arial"/>
          <w:szCs w:val="24"/>
          <w:lang w:eastAsia="en-AU"/>
        </w:rPr>
      </w:pPr>
      <w:bookmarkStart w:id="30" w:name="JS1@GC5@Gc11@Hpb@EN"/>
      <w:bookmarkEnd w:id="30"/>
      <w:r w:rsidRPr="000156AF">
        <w:rPr>
          <w:rFonts w:eastAsia="Times New Roman" w:cs="Arial"/>
          <w:b/>
          <w:bCs/>
          <w:szCs w:val="24"/>
          <w:lang w:eastAsia="en-AU"/>
        </w:rPr>
        <w:t>(b)</w:t>
      </w:r>
      <w:r w:rsidRPr="000156AF">
        <w:rPr>
          <w:rFonts w:eastAsia="Times New Roman" w:cs="Arial"/>
          <w:szCs w:val="24"/>
          <w:lang w:eastAsia="en-AU"/>
        </w:rPr>
        <w:t xml:space="preserve"> for the costs, charges and expenses of the winding-up; and</w:t>
      </w:r>
    </w:p>
    <w:p w14:paraId="31D16EE7" w14:textId="77777777" w:rsidR="00C1446C" w:rsidRPr="000156AF" w:rsidRDefault="00C1446C" w:rsidP="004B76D0">
      <w:pPr>
        <w:spacing w:before="100" w:beforeAutospacing="1" w:after="100" w:afterAutospacing="1" w:line="240" w:lineRule="auto"/>
        <w:ind w:left="426"/>
        <w:rPr>
          <w:rFonts w:eastAsia="Times New Roman" w:cs="Arial"/>
          <w:szCs w:val="24"/>
          <w:lang w:eastAsia="en-AU"/>
        </w:rPr>
      </w:pPr>
      <w:bookmarkStart w:id="31" w:name="JS1@GC5@Gc11@Hpc@EN"/>
      <w:bookmarkEnd w:id="31"/>
      <w:r w:rsidRPr="000156AF">
        <w:rPr>
          <w:rFonts w:eastAsia="Times New Roman" w:cs="Arial"/>
          <w:b/>
          <w:bCs/>
          <w:szCs w:val="24"/>
          <w:lang w:eastAsia="en-AU"/>
        </w:rPr>
        <w:t>(c)</w:t>
      </w:r>
      <w:r w:rsidRPr="000156AF">
        <w:rPr>
          <w:rFonts w:eastAsia="Times New Roman" w:cs="Arial"/>
          <w:szCs w:val="24"/>
          <w:lang w:eastAsia="en-AU"/>
        </w:rPr>
        <w:t xml:space="preserve"> for the adjustment of the rights of the contributors among themselves.</w:t>
      </w:r>
    </w:p>
    <w:p w14:paraId="4A985807" w14:textId="77777777" w:rsidR="00C1446C" w:rsidRPr="000156AF" w:rsidRDefault="00AA0B43" w:rsidP="00C1446C">
      <w:pPr>
        <w:spacing w:before="100" w:beforeAutospacing="1" w:after="100" w:afterAutospacing="1" w:line="240" w:lineRule="auto"/>
        <w:rPr>
          <w:rFonts w:eastAsia="Times New Roman" w:cs="Arial"/>
          <w:szCs w:val="24"/>
          <w:lang w:eastAsia="en-AU"/>
        </w:rPr>
      </w:pPr>
      <w:bookmarkStart w:id="32" w:name="JS1@GC5@Gc12@EN"/>
      <w:bookmarkEnd w:id="32"/>
      <w:r w:rsidRPr="000156AF">
        <w:rPr>
          <w:rFonts w:eastAsia="Times New Roman" w:cs="Arial"/>
          <w:b/>
          <w:bCs/>
          <w:szCs w:val="24"/>
          <w:lang w:eastAsia="en-AU"/>
        </w:rPr>
        <w:t>(11</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Any liability under </w:t>
      </w:r>
      <w:hyperlink r:id="rId22" w:anchor="JS1@GC5@Gc11@EN" w:history="1">
        <w:r w:rsidRPr="000156AF">
          <w:rPr>
            <w:rFonts w:eastAsia="Times New Roman" w:cs="Arial"/>
            <w:color w:val="0000FF"/>
            <w:szCs w:val="24"/>
            <w:u w:val="single"/>
            <w:lang w:eastAsia="en-AU"/>
          </w:rPr>
          <w:t>sub</w:t>
        </w:r>
        <w:r w:rsidR="00675228">
          <w:rPr>
            <w:rFonts w:eastAsia="Times New Roman" w:cs="Arial"/>
            <w:color w:val="0000FF"/>
            <w:szCs w:val="24"/>
            <w:u w:val="single"/>
            <w:lang w:eastAsia="en-AU"/>
          </w:rPr>
          <w:t>-</w:t>
        </w:r>
        <w:r w:rsidRPr="000156AF">
          <w:rPr>
            <w:rFonts w:eastAsia="Times New Roman" w:cs="Arial"/>
            <w:color w:val="0000FF"/>
            <w:szCs w:val="24"/>
            <w:u w:val="single"/>
            <w:lang w:eastAsia="en-AU"/>
          </w:rPr>
          <w:t>rule (10</w:t>
        </w:r>
        <w:r w:rsidR="00C1446C" w:rsidRPr="000156AF">
          <w:rPr>
            <w:rFonts w:eastAsia="Times New Roman" w:cs="Arial"/>
            <w:color w:val="0000FF"/>
            <w:szCs w:val="24"/>
            <w:u w:val="single"/>
            <w:lang w:eastAsia="en-AU"/>
          </w:rPr>
          <w:t>)</w:t>
        </w:r>
      </w:hyperlink>
      <w:r w:rsidR="00C1446C" w:rsidRPr="000156AF">
        <w:rPr>
          <w:rFonts w:eastAsia="Times New Roman" w:cs="Arial"/>
          <w:szCs w:val="24"/>
          <w:lang w:eastAsia="en-AU"/>
        </w:rPr>
        <w:t xml:space="preserve"> is not </w:t>
      </w:r>
      <w:r w:rsidR="007D4B30">
        <w:rPr>
          <w:rFonts w:eastAsia="Times New Roman" w:cs="Arial"/>
          <w:szCs w:val="24"/>
          <w:lang w:eastAsia="en-AU"/>
        </w:rPr>
        <w:t>to exceed ten</w:t>
      </w:r>
      <w:r w:rsidRPr="000156AF">
        <w:rPr>
          <w:rFonts w:eastAsia="Times New Roman" w:cs="Arial"/>
          <w:szCs w:val="24"/>
          <w:lang w:eastAsia="en-AU"/>
        </w:rPr>
        <w:t xml:space="preserve"> dollars</w:t>
      </w:r>
      <w:r w:rsidR="00C1446C" w:rsidRPr="000156AF">
        <w:rPr>
          <w:rFonts w:eastAsia="Times New Roman" w:cs="Arial"/>
          <w:szCs w:val="24"/>
          <w:lang w:eastAsia="en-AU"/>
        </w:rPr>
        <w:t>.</w:t>
      </w:r>
    </w:p>
    <w:p w14:paraId="5175E2A7" w14:textId="77777777" w:rsidR="00C1446C" w:rsidRPr="000156AF" w:rsidRDefault="004B76D0" w:rsidP="00620D06">
      <w:pPr>
        <w:spacing w:before="100" w:beforeAutospacing="1" w:after="100" w:afterAutospacing="1" w:line="240" w:lineRule="auto"/>
        <w:rPr>
          <w:rFonts w:eastAsia="Times New Roman" w:cs="Arial"/>
          <w:szCs w:val="24"/>
          <w:lang w:eastAsia="en-AU"/>
        </w:rPr>
      </w:pPr>
      <w:bookmarkStart w:id="33" w:name="JS1@GC5@Gc13@EN"/>
      <w:bookmarkEnd w:id="33"/>
      <w:r>
        <w:rPr>
          <w:rFonts w:eastAsia="Times New Roman" w:cs="Arial"/>
          <w:b/>
          <w:bCs/>
          <w:szCs w:val="24"/>
          <w:lang w:eastAsia="en-AU"/>
        </w:rPr>
        <w:t>(12</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Despite </w:t>
      </w:r>
      <w:hyperlink r:id="rId23" w:anchor="JS1@GC5@Gc11@EN" w:history="1">
        <w:r w:rsidR="00AA0B43" w:rsidRPr="000156AF">
          <w:rPr>
            <w:rFonts w:eastAsia="Times New Roman" w:cs="Arial"/>
            <w:color w:val="0000FF"/>
            <w:szCs w:val="24"/>
            <w:u w:val="single"/>
            <w:lang w:eastAsia="en-AU"/>
          </w:rPr>
          <w:t>sub</w:t>
        </w:r>
        <w:r w:rsidR="00675228">
          <w:rPr>
            <w:rFonts w:eastAsia="Times New Roman" w:cs="Arial"/>
            <w:color w:val="0000FF"/>
            <w:szCs w:val="24"/>
            <w:u w:val="single"/>
            <w:lang w:eastAsia="en-AU"/>
          </w:rPr>
          <w:t>-</w:t>
        </w:r>
        <w:r w:rsidR="00AA0B43" w:rsidRPr="000156AF">
          <w:rPr>
            <w:rFonts w:eastAsia="Times New Roman" w:cs="Arial"/>
            <w:color w:val="0000FF"/>
            <w:szCs w:val="24"/>
            <w:u w:val="single"/>
            <w:lang w:eastAsia="en-AU"/>
          </w:rPr>
          <w:t>rule (10</w:t>
        </w:r>
        <w:r w:rsidR="00C1446C" w:rsidRPr="000156AF">
          <w:rPr>
            <w:rFonts w:eastAsia="Times New Roman" w:cs="Arial"/>
            <w:color w:val="0000FF"/>
            <w:szCs w:val="24"/>
            <w:u w:val="single"/>
            <w:lang w:eastAsia="en-AU"/>
          </w:rPr>
          <w:t>)</w:t>
        </w:r>
      </w:hyperlink>
      <w:r w:rsidR="00C1446C" w:rsidRPr="000156AF">
        <w:rPr>
          <w:rFonts w:eastAsia="Times New Roman" w:cs="Arial"/>
          <w:szCs w:val="24"/>
          <w:lang w:eastAsia="en-AU"/>
        </w:rPr>
        <w:t>, a former member of the Association is not liable to contribute under that sub</w:t>
      </w:r>
      <w:r w:rsidR="00675228">
        <w:rPr>
          <w:rFonts w:eastAsia="Times New Roman" w:cs="Arial"/>
          <w:szCs w:val="24"/>
          <w:lang w:eastAsia="en-AU"/>
        </w:rPr>
        <w:t>-</w:t>
      </w:r>
      <w:r w:rsidR="00C1446C" w:rsidRPr="000156AF">
        <w:rPr>
          <w:rFonts w:eastAsia="Times New Roman" w:cs="Arial"/>
          <w:szCs w:val="24"/>
          <w:lang w:eastAsia="en-AU"/>
        </w:rPr>
        <w:t xml:space="preserve">rule in respect of any liability of the Association incurred after </w:t>
      </w:r>
      <w:r w:rsidR="00517B82">
        <w:rPr>
          <w:rFonts w:eastAsia="Times New Roman" w:cs="Arial"/>
          <w:szCs w:val="24"/>
          <w:lang w:eastAsia="en-AU"/>
        </w:rPr>
        <w:t>they</w:t>
      </w:r>
      <w:r w:rsidR="00C1446C" w:rsidRPr="000156AF">
        <w:rPr>
          <w:rFonts w:eastAsia="Times New Roman" w:cs="Arial"/>
          <w:szCs w:val="24"/>
          <w:lang w:eastAsia="en-AU"/>
        </w:rPr>
        <w:t xml:space="preserve"> ceased to be a member.</w:t>
      </w:r>
    </w:p>
    <w:p w14:paraId="3284FFE7" w14:textId="77777777" w:rsidR="003B0512" w:rsidRDefault="003B0512">
      <w:pPr>
        <w:rPr>
          <w:rFonts w:eastAsia="Times New Roman" w:cs="Arial"/>
          <w:b/>
          <w:bCs/>
          <w:szCs w:val="24"/>
          <w:lang w:eastAsia="en-AU"/>
        </w:rPr>
      </w:pPr>
      <w:bookmarkStart w:id="34" w:name="JS1@GC6@EN"/>
      <w:bookmarkEnd w:id="34"/>
    </w:p>
    <w:p w14:paraId="335A1597" w14:textId="77777777" w:rsidR="00700960" w:rsidRPr="0057000B" w:rsidRDefault="00F2260E" w:rsidP="00700960">
      <w:pPr>
        <w:rPr>
          <w:b/>
        </w:rPr>
      </w:pPr>
      <w:r>
        <w:rPr>
          <w:b/>
        </w:rPr>
        <w:t>6</w:t>
      </w:r>
      <w:r w:rsidR="00700960" w:rsidRPr="0078743E">
        <w:rPr>
          <w:b/>
        </w:rPr>
        <w:t xml:space="preserve">. </w:t>
      </w:r>
      <w:r w:rsidR="00700960" w:rsidRPr="00A47B20">
        <w:rPr>
          <w:b/>
          <w:u w:val="single"/>
        </w:rPr>
        <w:t>TYPES OF MEMBERSHIP</w:t>
      </w:r>
    </w:p>
    <w:p w14:paraId="21FAFF13" w14:textId="77777777" w:rsidR="00700960" w:rsidRDefault="00700960" w:rsidP="00700960">
      <w:r>
        <w:rPr>
          <w:b/>
        </w:rPr>
        <w:t xml:space="preserve">(1) </w:t>
      </w:r>
      <w:r>
        <w:t>Membership of t</w:t>
      </w:r>
      <w:r w:rsidRPr="00F26DC1">
        <w:t xml:space="preserve">he Association shall </w:t>
      </w:r>
      <w:r>
        <w:t>consist of</w:t>
      </w:r>
      <w:r w:rsidRPr="00F26DC1">
        <w:t xml:space="preserve"> the following </w:t>
      </w:r>
      <w:r>
        <w:t>types-</w:t>
      </w:r>
    </w:p>
    <w:p w14:paraId="35183EBD" w14:textId="77777777" w:rsidR="00700960" w:rsidRDefault="00700960" w:rsidP="00700960">
      <w:pPr>
        <w:ind w:left="426"/>
      </w:pPr>
      <w:r w:rsidRPr="002A7858">
        <w:rPr>
          <w:b/>
        </w:rPr>
        <w:t>(a)</w:t>
      </w:r>
      <w:r>
        <w:t xml:space="preserve"> </w:t>
      </w:r>
      <w:r w:rsidRPr="00B72E09">
        <w:t>Ordinary Members;</w:t>
      </w:r>
    </w:p>
    <w:p w14:paraId="7E2BB365" w14:textId="77777777" w:rsidR="00700960" w:rsidRDefault="00700960" w:rsidP="00700960">
      <w:pPr>
        <w:ind w:left="426"/>
      </w:pPr>
      <w:r w:rsidRPr="002A7858">
        <w:rPr>
          <w:b/>
        </w:rPr>
        <w:t>(b)</w:t>
      </w:r>
      <w:r>
        <w:t xml:space="preserve"> </w:t>
      </w:r>
      <w:r w:rsidRPr="00B72E09">
        <w:t>Life Members;</w:t>
      </w:r>
    </w:p>
    <w:p w14:paraId="6D8E289E" w14:textId="77777777" w:rsidR="00700960" w:rsidRDefault="00700960" w:rsidP="00700960">
      <w:pPr>
        <w:ind w:left="426"/>
      </w:pPr>
      <w:r w:rsidRPr="002A7858">
        <w:rPr>
          <w:b/>
        </w:rPr>
        <w:t>(c)</w:t>
      </w:r>
      <w:r>
        <w:t xml:space="preserve"> </w:t>
      </w:r>
      <w:r w:rsidRPr="00B72E09">
        <w:t xml:space="preserve">Honorary Members; </w:t>
      </w:r>
    </w:p>
    <w:p w14:paraId="01B92A37" w14:textId="77777777" w:rsidR="00700960" w:rsidRDefault="00700960" w:rsidP="00700960">
      <w:pPr>
        <w:ind w:left="426"/>
      </w:pPr>
      <w:r w:rsidRPr="002A7858">
        <w:rPr>
          <w:b/>
        </w:rPr>
        <w:t>(d)</w:t>
      </w:r>
      <w:r>
        <w:t xml:space="preserve"> </w:t>
      </w:r>
      <w:r w:rsidRPr="00B72E09">
        <w:t>Members without fee (age qualified)</w:t>
      </w:r>
      <w:r>
        <w:t>; and</w:t>
      </w:r>
    </w:p>
    <w:p w14:paraId="37953A5A" w14:textId="77777777" w:rsidR="00700960" w:rsidRDefault="00700960" w:rsidP="00700960">
      <w:pPr>
        <w:ind w:left="426"/>
      </w:pPr>
      <w:r w:rsidRPr="002A7858">
        <w:rPr>
          <w:b/>
        </w:rPr>
        <w:t>(e)</w:t>
      </w:r>
      <w:r>
        <w:t xml:space="preserve"> </w:t>
      </w:r>
      <w:r w:rsidRPr="00B72E09">
        <w:t>Associate Member</w:t>
      </w:r>
      <w:r>
        <w:t>s</w:t>
      </w:r>
    </w:p>
    <w:p w14:paraId="72EC5547" w14:textId="77777777" w:rsidR="00700960" w:rsidRDefault="00700960" w:rsidP="00D47363">
      <w:pPr>
        <w:rPr>
          <w:rFonts w:cs="Arial"/>
        </w:rPr>
      </w:pPr>
      <w:r w:rsidRPr="00963E89">
        <w:rPr>
          <w:rFonts w:cs="Arial"/>
          <w:b/>
        </w:rPr>
        <w:t>(2)</w:t>
      </w:r>
      <w:r>
        <w:rPr>
          <w:rFonts w:cs="Arial"/>
          <w:b/>
        </w:rPr>
        <w:t xml:space="preserve"> </w:t>
      </w:r>
      <w:r w:rsidR="00D47363">
        <w:rPr>
          <w:rFonts w:cs="Arial"/>
        </w:rPr>
        <w:t>Honorary and Associate Members will not have voting rights. Benefits for Honorary and Associate Members will be as periodically determined by the Executive Committee</w:t>
      </w:r>
    </w:p>
    <w:p w14:paraId="6F9079AE" w14:textId="77777777" w:rsidR="00700960" w:rsidRDefault="00700960" w:rsidP="00700960">
      <w:pPr>
        <w:spacing w:before="100" w:beforeAutospacing="1" w:after="100" w:afterAutospacing="1" w:line="240" w:lineRule="auto"/>
        <w:rPr>
          <w:rFonts w:eastAsia="Times New Roman" w:cs="Arial"/>
          <w:szCs w:val="24"/>
          <w:lang w:eastAsia="en-AU"/>
        </w:rPr>
      </w:pPr>
    </w:p>
    <w:p w14:paraId="1498EFD7" w14:textId="77777777" w:rsidR="00700960" w:rsidRPr="00F26DC1" w:rsidRDefault="00F2260E" w:rsidP="00700960">
      <w:pPr>
        <w:spacing w:before="100" w:beforeAutospacing="1" w:after="100" w:afterAutospacing="1" w:line="240" w:lineRule="auto"/>
        <w:rPr>
          <w:rFonts w:eastAsia="Times New Roman" w:cs="Arial"/>
          <w:b/>
          <w:bCs/>
          <w:szCs w:val="24"/>
          <w:lang w:eastAsia="en-AU"/>
        </w:rPr>
      </w:pPr>
      <w:r>
        <w:rPr>
          <w:rFonts w:eastAsia="Times New Roman" w:cs="Arial"/>
          <w:b/>
          <w:bCs/>
          <w:szCs w:val="24"/>
          <w:lang w:eastAsia="en-AU"/>
        </w:rPr>
        <w:t>7</w:t>
      </w:r>
      <w:r w:rsidR="00700960" w:rsidRPr="00BA1DBC">
        <w:rPr>
          <w:rFonts w:eastAsia="Times New Roman" w:cs="Arial"/>
          <w:b/>
          <w:bCs/>
          <w:szCs w:val="24"/>
          <w:lang w:eastAsia="en-AU"/>
        </w:rPr>
        <w:t xml:space="preserve">. </w:t>
      </w:r>
      <w:r w:rsidR="00E13A44" w:rsidRPr="00E13A44">
        <w:rPr>
          <w:rFonts w:eastAsia="Times New Roman" w:cs="Arial"/>
          <w:b/>
          <w:bCs/>
          <w:szCs w:val="24"/>
          <w:u w:val="single"/>
          <w:lang w:eastAsia="en-AU"/>
        </w:rPr>
        <w:t>ORDINARY MEMBERS</w:t>
      </w:r>
      <w:r w:rsidR="001B7FDA">
        <w:rPr>
          <w:rFonts w:eastAsia="Times New Roman" w:cs="Arial"/>
          <w:b/>
          <w:bCs/>
          <w:szCs w:val="24"/>
          <w:u w:val="single"/>
          <w:lang w:eastAsia="en-AU"/>
        </w:rPr>
        <w:t xml:space="preserve"> </w:t>
      </w:r>
    </w:p>
    <w:p w14:paraId="4A35C6AC" w14:textId="77777777" w:rsidR="00700960" w:rsidRPr="00B72E09" w:rsidRDefault="00700960" w:rsidP="00700960">
      <w:r>
        <w:rPr>
          <w:b/>
        </w:rPr>
        <w:t xml:space="preserve">(1) </w:t>
      </w:r>
      <w:r w:rsidRPr="00B72E09">
        <w:t>Any retired member of Tasmania Police Service, or any other police service, who is of good character and repute shall be eligible</w:t>
      </w:r>
      <w:r>
        <w:t xml:space="preserve"> to apply to </w:t>
      </w:r>
      <w:r w:rsidRPr="00B72E09">
        <w:t>become an ordinary memb</w:t>
      </w:r>
      <w:r>
        <w:t>er, subject to approval by the Executive Committee</w:t>
      </w:r>
      <w:r w:rsidRPr="00B72E09">
        <w:t>.</w:t>
      </w:r>
    </w:p>
    <w:p w14:paraId="0C139DD6" w14:textId="77777777" w:rsidR="00700960" w:rsidRDefault="00700960" w:rsidP="00700960">
      <w:r>
        <w:rPr>
          <w:b/>
        </w:rPr>
        <w:t xml:space="preserve">(2) </w:t>
      </w:r>
      <w:r w:rsidRPr="00B72E09">
        <w:t>Any former member of Tasmania Police Service who has served at least five years who is of good character and repute shall be eligible to</w:t>
      </w:r>
      <w:r>
        <w:t xml:space="preserve"> apply to</w:t>
      </w:r>
      <w:r w:rsidRPr="00B72E09">
        <w:t xml:space="preserve"> becom</w:t>
      </w:r>
      <w:r>
        <w:t>e an ordinary member, subject to approval by the Executive Committee</w:t>
      </w:r>
      <w:r w:rsidRPr="00B72E09">
        <w:t>.</w:t>
      </w:r>
    </w:p>
    <w:p w14:paraId="679ADD0D" w14:textId="77777777" w:rsidR="00700960" w:rsidRPr="00B72E09" w:rsidRDefault="00700960" w:rsidP="00700960">
      <w:r>
        <w:rPr>
          <w:b/>
        </w:rPr>
        <w:lastRenderedPageBreak/>
        <w:t xml:space="preserve">(3) </w:t>
      </w:r>
      <w:r w:rsidRPr="00B72E09">
        <w:t xml:space="preserve">Any former member </w:t>
      </w:r>
      <w:r>
        <w:t xml:space="preserve">of Tasmania Police Service </w:t>
      </w:r>
      <w:r w:rsidRPr="00B72E09">
        <w:t>who was invalided out</w:t>
      </w:r>
      <w:r>
        <w:t xml:space="preserve"> of the s</w:t>
      </w:r>
      <w:r w:rsidRPr="00B72E09">
        <w:t>ervice having served a lesser period than five years and who is of good character and repute, shall be eligible to be considered by the Executive Committee for Ordinary Membership.</w:t>
      </w:r>
    </w:p>
    <w:p w14:paraId="3B1F3269" w14:textId="77777777" w:rsidR="00700960" w:rsidRPr="00B72E09" w:rsidRDefault="00700960" w:rsidP="00700960">
      <w:r>
        <w:rPr>
          <w:b/>
        </w:rPr>
        <w:t xml:space="preserve">(4) </w:t>
      </w:r>
      <w:r w:rsidRPr="00B72E09">
        <w:t xml:space="preserve">Any former member of any other recognised police service </w:t>
      </w:r>
      <w:r>
        <w:t>who has served at least five</w:t>
      </w:r>
      <w:r w:rsidRPr="00B72E09">
        <w:t xml:space="preserve"> years and who is of good character and repute shall be eligible to becom</w:t>
      </w:r>
      <w:r>
        <w:t>e an ordinary member,</w:t>
      </w:r>
      <w:r w:rsidRPr="00B72E09">
        <w:t xml:space="preserve"> provided that such a person desirous of mem</w:t>
      </w:r>
      <w:r>
        <w:t>bership delivers to the</w:t>
      </w:r>
      <w:r w:rsidRPr="00B72E09">
        <w:t xml:space="preserve"> Secretary a completed and signed application form.  Such application shall be supported by documentation showing previous police service that would enable</w:t>
      </w:r>
      <w:r>
        <w:t xml:space="preserve"> the Executive Committee </w:t>
      </w:r>
      <w:r w:rsidRPr="00B72E09">
        <w:t>to decide on the applicant’s suitability for membership.  The Executive Committee shall subsequently decide on election or otherwise.</w:t>
      </w:r>
    </w:p>
    <w:p w14:paraId="36DDB532" w14:textId="77777777" w:rsidR="00700960" w:rsidRDefault="00700960" w:rsidP="00700960">
      <w:r>
        <w:rPr>
          <w:b/>
        </w:rPr>
        <w:t xml:space="preserve">(5) </w:t>
      </w:r>
      <w:r w:rsidRPr="00B72E09">
        <w:t>Any former member of any other recognised police service who was invalided out of the service having served a lesser period than five (5) years shall be eligible to be considered for ordinary membership provided that person delivers to the Secretary a completed and signed application form in which they can prove they were hono</w:t>
      </w:r>
      <w:r>
        <w:t>urably discharged subject to approval by the Executive Committee</w:t>
      </w:r>
      <w:r w:rsidRPr="00B72E09">
        <w:t>.</w:t>
      </w:r>
    </w:p>
    <w:p w14:paraId="727D0AD7" w14:textId="77777777" w:rsidR="00700960" w:rsidRPr="00B72E09" w:rsidRDefault="00700960" w:rsidP="00700960"/>
    <w:p w14:paraId="4215C57A" w14:textId="77777777" w:rsidR="00700960" w:rsidRPr="001D6FE9" w:rsidRDefault="00F2260E" w:rsidP="00700960">
      <w:pPr>
        <w:rPr>
          <w:b/>
        </w:rPr>
      </w:pPr>
      <w:r>
        <w:rPr>
          <w:b/>
        </w:rPr>
        <w:t>8</w:t>
      </w:r>
      <w:r w:rsidR="00700960" w:rsidRPr="001D6FE9">
        <w:rPr>
          <w:b/>
        </w:rPr>
        <w:t xml:space="preserve">. </w:t>
      </w:r>
      <w:r w:rsidR="00700960" w:rsidRPr="00A47B20">
        <w:rPr>
          <w:b/>
          <w:u w:val="single"/>
        </w:rPr>
        <w:t>LIFE MEMBERS</w:t>
      </w:r>
    </w:p>
    <w:p w14:paraId="5845BE66" w14:textId="77777777" w:rsidR="00700960" w:rsidRDefault="00700960" w:rsidP="00700960">
      <w:r>
        <w:rPr>
          <w:b/>
        </w:rPr>
        <w:t xml:space="preserve">(1) </w:t>
      </w:r>
      <w:r>
        <w:t>Any two</w:t>
      </w:r>
      <w:r w:rsidRPr="00B72E09">
        <w:t xml:space="preserve"> financial members may nominate in writing the name of any member for Life Membership who has, in their opinion, rendered outstanding service </w:t>
      </w:r>
      <w:r>
        <w:t xml:space="preserve">to the Association </w:t>
      </w:r>
      <w:r w:rsidRPr="00B72E09">
        <w:t>over a</w:t>
      </w:r>
      <w:r>
        <w:t xml:space="preserve"> considerable period</w:t>
      </w:r>
      <w:r w:rsidRPr="00B72E09">
        <w:t xml:space="preserve">.  </w:t>
      </w:r>
    </w:p>
    <w:p w14:paraId="06A62A2C" w14:textId="77777777" w:rsidR="00700960" w:rsidRDefault="00700960" w:rsidP="00700960">
      <w:r>
        <w:rPr>
          <w:b/>
        </w:rPr>
        <w:t xml:space="preserve">(2) </w:t>
      </w:r>
      <w:r w:rsidRPr="00B72E09">
        <w:t xml:space="preserve">Such application shall be considered </w:t>
      </w:r>
      <w:r w:rsidR="00A51B84">
        <w:t>by the</w:t>
      </w:r>
      <w:r w:rsidRPr="00B72E09">
        <w:t xml:space="preserve"> </w:t>
      </w:r>
      <w:r w:rsidR="001B7FDA">
        <w:t>Executive Committee</w:t>
      </w:r>
      <w:r w:rsidRPr="00B72E09">
        <w:t xml:space="preserve"> with majority approval. </w:t>
      </w:r>
    </w:p>
    <w:p w14:paraId="2FAC88AB" w14:textId="77777777" w:rsidR="00700960" w:rsidRPr="00B72E09" w:rsidRDefault="00700960" w:rsidP="00700960">
      <w:r>
        <w:rPr>
          <w:b/>
        </w:rPr>
        <w:t xml:space="preserve">(3) </w:t>
      </w:r>
      <w:r w:rsidRPr="00B72E09">
        <w:t xml:space="preserve"> Any person granted Life Membership shall not be liable to pay annual subscriptions.</w:t>
      </w:r>
    </w:p>
    <w:p w14:paraId="0903C1D2" w14:textId="77777777" w:rsidR="005A3637" w:rsidRDefault="005A3637" w:rsidP="00700960">
      <w:pPr>
        <w:rPr>
          <w:b/>
        </w:rPr>
      </w:pPr>
    </w:p>
    <w:p w14:paraId="702F4384" w14:textId="77777777" w:rsidR="00700960" w:rsidRPr="001D6FE9" w:rsidRDefault="00F2260E" w:rsidP="00700960">
      <w:pPr>
        <w:rPr>
          <w:b/>
        </w:rPr>
      </w:pPr>
      <w:r>
        <w:rPr>
          <w:b/>
        </w:rPr>
        <w:t>9</w:t>
      </w:r>
      <w:r w:rsidR="00700960" w:rsidRPr="001D6FE9">
        <w:rPr>
          <w:b/>
        </w:rPr>
        <w:t xml:space="preserve">. </w:t>
      </w:r>
      <w:r w:rsidR="00700960" w:rsidRPr="00A47B20">
        <w:rPr>
          <w:b/>
          <w:u w:val="single"/>
        </w:rPr>
        <w:t>HONORARY MEMBERS</w:t>
      </w:r>
    </w:p>
    <w:p w14:paraId="603E21ED" w14:textId="77777777" w:rsidR="00700960" w:rsidRDefault="00700960" w:rsidP="00700960">
      <w:r>
        <w:rPr>
          <w:b/>
        </w:rPr>
        <w:t xml:space="preserve">(1) </w:t>
      </w:r>
      <w:r>
        <w:t>Any two</w:t>
      </w:r>
      <w:r w:rsidRPr="00B72E09">
        <w:t xml:space="preserve"> financial members may nominate any person who has, in their opinion, been of assistance or could be of assistance to the </w:t>
      </w:r>
      <w:r>
        <w:t>Association</w:t>
      </w:r>
      <w:r w:rsidRPr="00B72E09">
        <w:t xml:space="preserve"> </w:t>
      </w:r>
      <w:r>
        <w:t>for Honorary Membership</w:t>
      </w:r>
      <w:r w:rsidRPr="00B72E09">
        <w:t xml:space="preserve">. </w:t>
      </w:r>
    </w:p>
    <w:p w14:paraId="4AA86E6B" w14:textId="77777777" w:rsidR="00700960" w:rsidRDefault="00700960" w:rsidP="00700960">
      <w:r>
        <w:rPr>
          <w:b/>
        </w:rPr>
        <w:t xml:space="preserve">(2) </w:t>
      </w:r>
      <w:r w:rsidRPr="00B72E09">
        <w:t xml:space="preserve">Such application shall be considered at a meeting of the Executive Committee with majority approval. </w:t>
      </w:r>
    </w:p>
    <w:p w14:paraId="3AA0D93C" w14:textId="77777777" w:rsidR="00700960" w:rsidRPr="00B72E09" w:rsidRDefault="00700960" w:rsidP="00700960">
      <w:r>
        <w:rPr>
          <w:b/>
        </w:rPr>
        <w:t xml:space="preserve">(3) </w:t>
      </w:r>
      <w:r w:rsidRPr="00B72E09">
        <w:t>Any person granted Honorary Membership shall not be liable to pay annual subscriptions.</w:t>
      </w:r>
    </w:p>
    <w:p w14:paraId="47BAAEE2" w14:textId="77777777" w:rsidR="00700960" w:rsidRPr="00B72E09" w:rsidRDefault="00700960" w:rsidP="00700960">
      <w:r>
        <w:rPr>
          <w:b/>
        </w:rPr>
        <w:lastRenderedPageBreak/>
        <w:t xml:space="preserve">(4) </w:t>
      </w:r>
      <w:r w:rsidRPr="00B72E09">
        <w:t>Honorary Membership may also be extended to current members where</w:t>
      </w:r>
      <w:r>
        <w:t xml:space="preserve"> t</w:t>
      </w:r>
      <w:r w:rsidRPr="00B72E09">
        <w:t>he Executive Committee believes that the member is suffering from a serious mental or physical condition; or</w:t>
      </w:r>
      <w:r>
        <w:t xml:space="preserve"> in</w:t>
      </w:r>
      <w:r w:rsidRPr="00B72E09">
        <w:t xml:space="preserve"> such</w:t>
      </w:r>
      <w:r>
        <w:t xml:space="preserve"> other exceptional circumstance that prevent </w:t>
      </w:r>
      <w:r w:rsidRPr="00B72E09">
        <w:t>th</w:t>
      </w:r>
      <w:r>
        <w:t>at person from paying subscriptions.</w:t>
      </w:r>
    </w:p>
    <w:p w14:paraId="5FD3F701" w14:textId="77777777" w:rsidR="00700960" w:rsidRPr="00B72E09" w:rsidRDefault="00700960" w:rsidP="00700960">
      <w:r>
        <w:rPr>
          <w:b/>
        </w:rPr>
        <w:t xml:space="preserve">(5) </w:t>
      </w:r>
      <w:r w:rsidRPr="00B72E09">
        <w:t>Any decision taken under this section may be overturned at an AGM or Special General Meeting by a two thirds majority vote by the members in attendance.</w:t>
      </w:r>
    </w:p>
    <w:p w14:paraId="61B7D893" w14:textId="77777777" w:rsidR="00700960" w:rsidRPr="00B72E09" w:rsidRDefault="00700960" w:rsidP="00700960"/>
    <w:p w14:paraId="64FC58DD" w14:textId="77777777" w:rsidR="00700960" w:rsidRPr="004F238A" w:rsidRDefault="00F2260E" w:rsidP="00700960">
      <w:pPr>
        <w:rPr>
          <w:b/>
        </w:rPr>
      </w:pPr>
      <w:r>
        <w:rPr>
          <w:b/>
        </w:rPr>
        <w:t>10</w:t>
      </w:r>
      <w:r w:rsidR="00700960" w:rsidRPr="004F238A">
        <w:rPr>
          <w:b/>
        </w:rPr>
        <w:t xml:space="preserve">. </w:t>
      </w:r>
      <w:r w:rsidR="00700960" w:rsidRPr="00A47B20">
        <w:rPr>
          <w:b/>
          <w:u w:val="single"/>
        </w:rPr>
        <w:t>MEMBERS WITHOUT FEES</w:t>
      </w:r>
    </w:p>
    <w:p w14:paraId="3FEA11D8" w14:textId="72C76DE7" w:rsidR="00700960" w:rsidRDefault="0009092E" w:rsidP="00700960">
      <w:r w:rsidRPr="0009092E">
        <w:rPr>
          <w:b/>
          <w:bCs/>
        </w:rPr>
        <w:t>(1)</w:t>
      </w:r>
      <w:r>
        <w:t xml:space="preserve"> </w:t>
      </w:r>
      <w:r w:rsidR="00700960" w:rsidRPr="00B72E09">
        <w:t>Any person who has been a financial member for a period of five years and has reached the age of eighty years shall be exempt from paying any subscription.</w:t>
      </w:r>
    </w:p>
    <w:p w14:paraId="4D504B7F" w14:textId="77777777" w:rsidR="0009092E" w:rsidRDefault="0009092E" w:rsidP="0009092E">
      <w:r w:rsidRPr="0009092E">
        <w:rPr>
          <w:b/>
          <w:bCs/>
        </w:rPr>
        <w:t>(2)</w:t>
      </w:r>
      <w:r>
        <w:t xml:space="preserve"> </w:t>
      </w:r>
      <w:r>
        <w:t>Any Associate Member, whose spouse or partner is exempted from paying subscriptions, in accordance with Rule 8(3) or Rule 10 (1), shall similarly be exempted from paying Associate Member subscription fees.</w:t>
      </w:r>
    </w:p>
    <w:p w14:paraId="11BB531A" w14:textId="77777777" w:rsidR="00700960" w:rsidRPr="00B72E09" w:rsidRDefault="00700960" w:rsidP="00700960"/>
    <w:p w14:paraId="5A6FD8CC" w14:textId="77777777" w:rsidR="00700960" w:rsidRPr="004F238A" w:rsidRDefault="00F2260E" w:rsidP="00700960">
      <w:pPr>
        <w:rPr>
          <w:b/>
        </w:rPr>
      </w:pPr>
      <w:r>
        <w:rPr>
          <w:b/>
        </w:rPr>
        <w:t>11</w:t>
      </w:r>
      <w:r w:rsidR="00700960" w:rsidRPr="004F238A">
        <w:rPr>
          <w:b/>
        </w:rPr>
        <w:t xml:space="preserve">. </w:t>
      </w:r>
      <w:r w:rsidR="00700960" w:rsidRPr="00A47B20">
        <w:rPr>
          <w:b/>
          <w:u w:val="single"/>
        </w:rPr>
        <w:t>ASSOCIATE MEMBERS</w:t>
      </w:r>
    </w:p>
    <w:p w14:paraId="0FDCE779" w14:textId="77777777" w:rsidR="00700960" w:rsidRDefault="00713A46" w:rsidP="00700960">
      <w:r w:rsidRPr="00713A46">
        <w:rPr>
          <w:b/>
        </w:rPr>
        <w:t>(1)</w:t>
      </w:r>
      <w:r>
        <w:t xml:space="preserve"> </w:t>
      </w:r>
      <w:r w:rsidR="00700960" w:rsidRPr="00B72E09">
        <w:t>A spouse or partner of a Life Member, Ordinary Member, Honorary Member or Member without fee may be admitted to membership</w:t>
      </w:r>
      <w:r w:rsidR="00700960">
        <w:t xml:space="preserve"> as an Associate member</w:t>
      </w:r>
      <w:r w:rsidR="00700960" w:rsidRPr="00B72E09">
        <w:t xml:space="preserve">. An Associate member may also include the spouse or partner of a deceased member who was at the time of death a financial member of the </w:t>
      </w:r>
      <w:r w:rsidR="0090154C">
        <w:t>Association</w:t>
      </w:r>
    </w:p>
    <w:p w14:paraId="28A8CCDF" w14:textId="2897358E" w:rsidR="00713A46" w:rsidRDefault="00713A46" w:rsidP="00713A46">
      <w:pPr>
        <w:rPr>
          <w:rFonts w:cs="Arial"/>
        </w:rPr>
      </w:pPr>
      <w:r>
        <w:rPr>
          <w:rFonts w:cs="Arial"/>
          <w:b/>
          <w:bCs/>
        </w:rPr>
        <w:t xml:space="preserve">(2) </w:t>
      </w:r>
      <w:r>
        <w:rPr>
          <w:rFonts w:cs="Arial"/>
        </w:rPr>
        <w:t xml:space="preserve">Any two financial members may nominate any person who doesn’t meet the criteria as outlined in Rule 7, but has in their opinion been of assistance or could be of assistance to the Association, or has demonstrated long term support of police for Associate Membership. </w:t>
      </w:r>
    </w:p>
    <w:p w14:paraId="6EC85E87" w14:textId="77777777" w:rsidR="00713A46" w:rsidRDefault="00713A46" w:rsidP="00713A46">
      <w:pPr>
        <w:rPr>
          <w:rFonts w:cs="Arial"/>
        </w:rPr>
      </w:pPr>
      <w:r>
        <w:rPr>
          <w:rFonts w:cs="Arial"/>
          <w:b/>
          <w:bCs/>
        </w:rPr>
        <w:t xml:space="preserve">(3) </w:t>
      </w:r>
      <w:r>
        <w:rPr>
          <w:rFonts w:cs="Arial"/>
        </w:rPr>
        <w:t xml:space="preserve">Such application shall be considered at a meeting of the Executive Committee with majority approval. </w:t>
      </w:r>
    </w:p>
    <w:p w14:paraId="17DF40E1" w14:textId="77777777" w:rsidR="00713A46" w:rsidRDefault="00E306BE" w:rsidP="00713A46">
      <w:pPr>
        <w:pStyle w:val="Default"/>
        <w:spacing w:after="200"/>
      </w:pPr>
      <w:r>
        <w:rPr>
          <w:b/>
          <w:bCs/>
        </w:rPr>
        <w:t>(4)</w:t>
      </w:r>
      <w:r w:rsidR="00713A46">
        <w:rPr>
          <w:b/>
          <w:bCs/>
        </w:rPr>
        <w:t xml:space="preserve"> </w:t>
      </w:r>
      <w:r>
        <w:t>Any</w:t>
      </w:r>
      <w:r w:rsidR="00713A46">
        <w:t xml:space="preserve"> decision taken under Rule 11 (3) may be overturned at an AGM or Special General Meeting by a two thirds majority vote by the members in attendance. </w:t>
      </w:r>
    </w:p>
    <w:p w14:paraId="6AC8B780" w14:textId="77777777" w:rsidR="00713A46" w:rsidRDefault="00713A46" w:rsidP="00700960"/>
    <w:p w14:paraId="31349972" w14:textId="77777777" w:rsidR="00BC2415" w:rsidRPr="000156AF" w:rsidRDefault="00BC2415" w:rsidP="00BC2415">
      <w:pPr>
        <w:spacing w:before="100" w:beforeAutospacing="1" w:after="100" w:afterAutospacing="1" w:line="240" w:lineRule="auto"/>
        <w:rPr>
          <w:rFonts w:eastAsia="Times New Roman" w:cs="Arial"/>
          <w:szCs w:val="24"/>
          <w:lang w:eastAsia="en-AU"/>
        </w:rPr>
      </w:pPr>
      <w:r>
        <w:rPr>
          <w:rFonts w:eastAsia="Times New Roman" w:cs="Arial"/>
          <w:b/>
          <w:bCs/>
          <w:szCs w:val="24"/>
          <w:lang w:eastAsia="en-AU"/>
        </w:rPr>
        <w:t xml:space="preserve">12. </w:t>
      </w:r>
      <w:r w:rsidRPr="000156AF">
        <w:rPr>
          <w:rFonts w:eastAsia="Times New Roman" w:cs="Arial"/>
          <w:b/>
          <w:bCs/>
          <w:szCs w:val="24"/>
          <w:lang w:eastAsia="en-AU"/>
        </w:rPr>
        <w:t> </w:t>
      </w:r>
      <w:r w:rsidRPr="00A47B20">
        <w:rPr>
          <w:rFonts w:eastAsia="Times New Roman" w:cs="Arial"/>
          <w:b/>
          <w:bCs/>
          <w:szCs w:val="24"/>
          <w:u w:val="single"/>
          <w:lang w:eastAsia="en-AU"/>
        </w:rPr>
        <w:t>FORFEITURE OF MEMBERSHIP</w:t>
      </w:r>
      <w:r w:rsidRPr="000156AF">
        <w:rPr>
          <w:rFonts w:eastAsia="Times New Roman" w:cs="Arial"/>
          <w:b/>
          <w:bCs/>
          <w:szCs w:val="24"/>
          <w:lang w:eastAsia="en-AU"/>
        </w:rPr>
        <w:t xml:space="preserve"> </w:t>
      </w:r>
    </w:p>
    <w:p w14:paraId="49EF6C47" w14:textId="77777777" w:rsidR="00BC2415" w:rsidRPr="000156AF" w:rsidRDefault="00BC2415" w:rsidP="00BC2415">
      <w:pPr>
        <w:rPr>
          <w:rFonts w:cs="Arial"/>
        </w:rPr>
      </w:pPr>
      <w:r w:rsidRPr="000156AF">
        <w:rPr>
          <w:rFonts w:cs="Arial"/>
          <w:b/>
        </w:rPr>
        <w:t xml:space="preserve">(1) </w:t>
      </w:r>
      <w:r w:rsidRPr="000156AF">
        <w:rPr>
          <w:rFonts w:cs="Arial"/>
        </w:rPr>
        <w:t xml:space="preserve">A member whose annual subscriptions remain unpaid after a period of ten months or more from </w:t>
      </w:r>
      <w:r>
        <w:rPr>
          <w:rFonts w:cs="Arial"/>
        </w:rPr>
        <w:t>3</w:t>
      </w:r>
      <w:r w:rsidR="004F6B42">
        <w:rPr>
          <w:rFonts w:cs="Arial"/>
        </w:rPr>
        <w:t>1 December</w:t>
      </w:r>
      <w:r w:rsidRPr="000156AF">
        <w:rPr>
          <w:rFonts w:cs="Arial"/>
        </w:rPr>
        <w:t xml:space="preserve"> shall cease to be a member. </w:t>
      </w:r>
    </w:p>
    <w:p w14:paraId="0119ACAC" w14:textId="77777777" w:rsidR="00BC2415" w:rsidRPr="000156AF" w:rsidRDefault="00BC2415" w:rsidP="00BC2415">
      <w:pPr>
        <w:rPr>
          <w:rFonts w:cs="Arial"/>
        </w:rPr>
      </w:pPr>
      <w:r w:rsidRPr="000156AF">
        <w:rPr>
          <w:rFonts w:cs="Arial"/>
          <w:b/>
        </w:rPr>
        <w:t xml:space="preserve">(2) </w:t>
      </w:r>
      <w:r w:rsidRPr="000156AF">
        <w:rPr>
          <w:rFonts w:cs="Arial"/>
        </w:rPr>
        <w:t>Such a member, after being sent a notice</w:t>
      </w:r>
      <w:r>
        <w:rPr>
          <w:rFonts w:cs="Arial"/>
        </w:rPr>
        <w:t>,</w:t>
      </w:r>
      <w:r w:rsidRPr="000156AF">
        <w:rPr>
          <w:rFonts w:cs="Arial"/>
        </w:rPr>
        <w:t xml:space="preserve"> will be </w:t>
      </w:r>
      <w:r>
        <w:rPr>
          <w:rFonts w:cs="Arial"/>
        </w:rPr>
        <w:t xml:space="preserve">removed from the Register of Members and their name will be </w:t>
      </w:r>
      <w:r w:rsidRPr="000156AF">
        <w:rPr>
          <w:rFonts w:cs="Arial"/>
        </w:rPr>
        <w:t xml:space="preserve">placed onto an unattached list for a further twelve </w:t>
      </w:r>
      <w:r>
        <w:rPr>
          <w:rFonts w:cs="Arial"/>
        </w:rPr>
        <w:t>month</w:t>
      </w:r>
      <w:r w:rsidRPr="000156AF">
        <w:rPr>
          <w:rFonts w:cs="Arial"/>
        </w:rPr>
        <w:t xml:space="preserve"> period. </w:t>
      </w:r>
    </w:p>
    <w:p w14:paraId="510203E5" w14:textId="77777777" w:rsidR="00BC2415" w:rsidRPr="000156AF" w:rsidRDefault="00BC2415" w:rsidP="00BC2415">
      <w:pPr>
        <w:rPr>
          <w:rFonts w:cs="Arial"/>
        </w:rPr>
      </w:pPr>
      <w:r w:rsidRPr="000156AF">
        <w:rPr>
          <w:rFonts w:cs="Arial"/>
          <w:b/>
        </w:rPr>
        <w:lastRenderedPageBreak/>
        <w:t xml:space="preserve">(3) </w:t>
      </w:r>
      <w:r w:rsidRPr="000156AF">
        <w:rPr>
          <w:rFonts w:cs="Arial"/>
        </w:rPr>
        <w:t>Whilst on th</w:t>
      </w:r>
      <w:r>
        <w:rPr>
          <w:rFonts w:cs="Arial"/>
        </w:rPr>
        <w:t xml:space="preserve">e unattached </w:t>
      </w:r>
      <w:r w:rsidRPr="000156AF">
        <w:rPr>
          <w:rFonts w:cs="Arial"/>
        </w:rPr>
        <w:t xml:space="preserve">list the member shall not be entitled to any privileges of membership including voting rights, discount offers or invitations to functions. </w:t>
      </w:r>
    </w:p>
    <w:p w14:paraId="555C57FC" w14:textId="77777777" w:rsidR="00BC2415" w:rsidRDefault="00BC2415" w:rsidP="00BC2415">
      <w:pPr>
        <w:spacing w:before="100" w:beforeAutospacing="1" w:after="100" w:afterAutospacing="1" w:line="240" w:lineRule="auto"/>
        <w:rPr>
          <w:rFonts w:cs="Arial"/>
        </w:rPr>
      </w:pPr>
      <w:r w:rsidRPr="000156AF">
        <w:rPr>
          <w:rFonts w:cs="Arial"/>
          <w:b/>
        </w:rPr>
        <w:t xml:space="preserve">(4) </w:t>
      </w:r>
      <w:r w:rsidRPr="000156AF">
        <w:rPr>
          <w:rFonts w:cs="Arial"/>
        </w:rPr>
        <w:t>Such a member may, at any future time, regain their membership by paying all outstanding dues. Where the outstanding dues are in excess of two years subscriptions they may be reduced with the approval of the Executive Committee</w:t>
      </w:r>
    </w:p>
    <w:p w14:paraId="52A84426" w14:textId="77777777" w:rsidR="006F36AB" w:rsidRDefault="006F36AB" w:rsidP="00700960">
      <w:pPr>
        <w:spacing w:before="100" w:beforeAutospacing="1" w:after="100" w:afterAutospacing="1" w:line="240" w:lineRule="auto"/>
        <w:rPr>
          <w:rFonts w:eastAsia="Times New Roman" w:cs="Arial"/>
          <w:b/>
          <w:bCs/>
          <w:szCs w:val="24"/>
          <w:lang w:eastAsia="en-AU"/>
        </w:rPr>
      </w:pPr>
    </w:p>
    <w:p w14:paraId="1C4B4B56" w14:textId="77777777" w:rsidR="00700960" w:rsidRPr="000156AF" w:rsidRDefault="00BC2415" w:rsidP="00700960">
      <w:pPr>
        <w:spacing w:before="100" w:beforeAutospacing="1" w:after="100" w:afterAutospacing="1" w:line="240" w:lineRule="auto"/>
        <w:rPr>
          <w:rFonts w:eastAsia="Times New Roman" w:cs="Arial"/>
          <w:szCs w:val="24"/>
          <w:lang w:eastAsia="en-AU"/>
        </w:rPr>
      </w:pPr>
      <w:r>
        <w:rPr>
          <w:rFonts w:eastAsia="Times New Roman" w:cs="Arial"/>
          <w:b/>
          <w:bCs/>
          <w:szCs w:val="24"/>
          <w:lang w:eastAsia="en-AU"/>
        </w:rPr>
        <w:t xml:space="preserve">13. </w:t>
      </w:r>
      <w:r w:rsidR="00700960" w:rsidRPr="000156AF">
        <w:rPr>
          <w:rFonts w:eastAsia="Times New Roman" w:cs="Arial"/>
          <w:b/>
          <w:bCs/>
          <w:szCs w:val="24"/>
          <w:lang w:eastAsia="en-AU"/>
        </w:rPr>
        <w:t> </w:t>
      </w:r>
      <w:r w:rsidR="00700960" w:rsidRPr="00A47B20">
        <w:rPr>
          <w:rFonts w:eastAsia="Times New Roman" w:cs="Arial"/>
          <w:b/>
          <w:bCs/>
          <w:szCs w:val="24"/>
          <w:u w:val="single"/>
          <w:lang w:eastAsia="en-AU"/>
        </w:rPr>
        <w:t>SERVICE OF NOTICES AND REQUISITIONS</w:t>
      </w:r>
      <w:r w:rsidR="00700960" w:rsidRPr="000156AF">
        <w:rPr>
          <w:rFonts w:eastAsia="Times New Roman" w:cs="Arial"/>
          <w:szCs w:val="24"/>
          <w:lang w:eastAsia="en-AU"/>
        </w:rPr>
        <w:t xml:space="preserve"> </w:t>
      </w:r>
    </w:p>
    <w:p w14:paraId="0F95DA71" w14:textId="77777777" w:rsidR="00700960" w:rsidRPr="000156AF" w:rsidRDefault="00700960" w:rsidP="00700960">
      <w:pPr>
        <w:spacing w:before="100" w:beforeAutospacing="1" w:after="100" w:afterAutospacing="1" w:line="240" w:lineRule="auto"/>
        <w:rPr>
          <w:rFonts w:eastAsia="Times New Roman" w:cs="Arial"/>
          <w:szCs w:val="24"/>
          <w:lang w:eastAsia="en-AU"/>
        </w:rPr>
      </w:pPr>
      <w:r>
        <w:rPr>
          <w:rFonts w:eastAsia="Times New Roman" w:cs="Arial"/>
          <w:b/>
          <w:szCs w:val="24"/>
          <w:lang w:eastAsia="en-AU"/>
        </w:rPr>
        <w:t xml:space="preserve">(1) </w:t>
      </w:r>
      <w:r w:rsidRPr="000156AF">
        <w:rPr>
          <w:rFonts w:eastAsia="Times New Roman" w:cs="Arial"/>
          <w:szCs w:val="24"/>
          <w:lang w:eastAsia="en-AU"/>
        </w:rPr>
        <w:t>Except as otherwise provided by these rules, a document may be served under these rules on a person by –</w:t>
      </w:r>
      <w:bookmarkStart w:id="35" w:name="JS1@GC31@Hpa@EN"/>
      <w:bookmarkEnd w:id="35"/>
    </w:p>
    <w:p w14:paraId="02E9DD5F" w14:textId="77777777" w:rsidR="00700960" w:rsidRPr="000156AF" w:rsidRDefault="00700960" w:rsidP="0070096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giving it to the person; or</w:t>
      </w:r>
    </w:p>
    <w:p w14:paraId="60DE4174" w14:textId="77777777" w:rsidR="00700960" w:rsidRPr="000156AF" w:rsidRDefault="00700960" w:rsidP="00700960">
      <w:pPr>
        <w:spacing w:before="100" w:beforeAutospacing="1" w:after="100" w:afterAutospacing="1" w:line="240" w:lineRule="auto"/>
        <w:ind w:left="426"/>
        <w:rPr>
          <w:rFonts w:eastAsia="Times New Roman" w:cs="Arial"/>
          <w:szCs w:val="24"/>
          <w:lang w:eastAsia="en-AU"/>
        </w:rPr>
      </w:pPr>
      <w:bookmarkStart w:id="36" w:name="JS1@GC31@Hpb@EN"/>
      <w:bookmarkEnd w:id="36"/>
      <w:r w:rsidRPr="000156AF">
        <w:rPr>
          <w:rFonts w:eastAsia="Times New Roman" w:cs="Arial"/>
          <w:b/>
          <w:bCs/>
          <w:szCs w:val="24"/>
          <w:lang w:eastAsia="en-AU"/>
        </w:rPr>
        <w:t>(b)</w:t>
      </w:r>
      <w:r w:rsidRPr="000156AF">
        <w:rPr>
          <w:rFonts w:eastAsia="Times New Roman" w:cs="Arial"/>
          <w:szCs w:val="24"/>
          <w:lang w:eastAsia="en-AU"/>
        </w:rPr>
        <w:t xml:space="preserve"> leaving it at, or sending it by post to, the person's postal or residential address or place or address of business or employment last known to the server of the document; or</w:t>
      </w:r>
    </w:p>
    <w:p w14:paraId="4981E4F8" w14:textId="77777777" w:rsidR="00700960" w:rsidRPr="000156AF" w:rsidRDefault="00700960" w:rsidP="00700960">
      <w:pPr>
        <w:spacing w:before="100" w:beforeAutospacing="1" w:after="100" w:afterAutospacing="1" w:line="240" w:lineRule="auto"/>
        <w:ind w:left="426"/>
        <w:rPr>
          <w:rFonts w:eastAsia="Times New Roman" w:cs="Arial"/>
          <w:szCs w:val="24"/>
          <w:lang w:eastAsia="en-AU"/>
        </w:rPr>
      </w:pPr>
      <w:bookmarkStart w:id="37" w:name="JS1@GC31@Hpc@EN"/>
      <w:bookmarkEnd w:id="37"/>
      <w:r w:rsidRPr="000156AF">
        <w:rPr>
          <w:rFonts w:eastAsia="Times New Roman" w:cs="Arial"/>
          <w:b/>
          <w:bCs/>
          <w:szCs w:val="24"/>
          <w:lang w:eastAsia="en-AU"/>
        </w:rPr>
        <w:t>(c)</w:t>
      </w:r>
      <w:r w:rsidRPr="000156AF">
        <w:rPr>
          <w:rFonts w:eastAsia="Times New Roman" w:cs="Arial"/>
          <w:szCs w:val="24"/>
          <w:lang w:eastAsia="en-AU"/>
        </w:rPr>
        <w:t xml:space="preserve"> faxing it to the person's fax number; or</w:t>
      </w:r>
    </w:p>
    <w:p w14:paraId="1739E92B" w14:textId="77777777" w:rsidR="00700960" w:rsidRDefault="00700960" w:rsidP="00700960">
      <w:pPr>
        <w:spacing w:before="100" w:beforeAutospacing="1" w:after="100" w:afterAutospacing="1" w:line="240" w:lineRule="auto"/>
        <w:ind w:left="426"/>
        <w:rPr>
          <w:rFonts w:eastAsia="Times New Roman" w:cs="Arial"/>
          <w:szCs w:val="24"/>
          <w:lang w:eastAsia="en-AU"/>
        </w:rPr>
      </w:pPr>
      <w:bookmarkStart w:id="38" w:name="JS1@GC31@Hpd@EN"/>
      <w:bookmarkEnd w:id="38"/>
      <w:r w:rsidRPr="000156AF">
        <w:rPr>
          <w:rFonts w:eastAsia="Times New Roman" w:cs="Arial"/>
          <w:b/>
          <w:bCs/>
          <w:szCs w:val="24"/>
          <w:lang w:eastAsia="en-AU"/>
        </w:rPr>
        <w:t>(d)</w:t>
      </w:r>
      <w:r w:rsidRPr="000156AF">
        <w:rPr>
          <w:rFonts w:eastAsia="Times New Roman" w:cs="Arial"/>
          <w:szCs w:val="24"/>
          <w:lang w:eastAsia="en-AU"/>
        </w:rPr>
        <w:t xml:space="preserve"> emailing it to the person's email address.</w:t>
      </w:r>
    </w:p>
    <w:p w14:paraId="23B2DFC1" w14:textId="77777777" w:rsidR="009D68AD" w:rsidRDefault="009D68AD" w:rsidP="00700960">
      <w:pPr>
        <w:spacing w:before="100" w:beforeAutospacing="1" w:after="100" w:afterAutospacing="1" w:line="240" w:lineRule="auto"/>
        <w:rPr>
          <w:rFonts w:eastAsia="Times New Roman" w:cs="Arial"/>
          <w:szCs w:val="24"/>
          <w:lang w:eastAsia="en-AU"/>
        </w:rPr>
      </w:pPr>
    </w:p>
    <w:p w14:paraId="203EAD62" w14:textId="77777777" w:rsidR="00BC2415" w:rsidRPr="000156AF" w:rsidRDefault="00BC2415" w:rsidP="00BC2415">
      <w:pPr>
        <w:spacing w:before="100" w:beforeAutospacing="1" w:after="100" w:afterAutospacing="1" w:line="240" w:lineRule="auto"/>
        <w:rPr>
          <w:rFonts w:eastAsia="Times New Roman" w:cs="Arial"/>
          <w:szCs w:val="24"/>
          <w:lang w:eastAsia="en-AU"/>
        </w:rPr>
      </w:pPr>
      <w:r>
        <w:rPr>
          <w:rFonts w:eastAsia="Times New Roman" w:cs="Arial"/>
          <w:b/>
          <w:bCs/>
          <w:szCs w:val="24"/>
          <w:lang w:eastAsia="en-AU"/>
        </w:rPr>
        <w:t>14</w:t>
      </w:r>
      <w:r w:rsidRPr="000156AF">
        <w:rPr>
          <w:rFonts w:eastAsia="Times New Roman" w:cs="Arial"/>
          <w:b/>
          <w:bCs/>
          <w:szCs w:val="24"/>
          <w:lang w:eastAsia="en-AU"/>
        </w:rPr>
        <w:t>.</w:t>
      </w:r>
      <w:r w:rsidR="00620D06">
        <w:rPr>
          <w:rFonts w:eastAsia="Times New Roman" w:cs="Arial"/>
          <w:b/>
          <w:bCs/>
          <w:szCs w:val="24"/>
          <w:lang w:eastAsia="en-AU"/>
        </w:rPr>
        <w:t xml:space="preserve"> </w:t>
      </w:r>
      <w:r w:rsidRPr="000156AF">
        <w:rPr>
          <w:rFonts w:eastAsia="Times New Roman" w:cs="Arial"/>
          <w:b/>
          <w:bCs/>
          <w:szCs w:val="24"/>
          <w:lang w:eastAsia="en-AU"/>
        </w:rPr>
        <w:t> </w:t>
      </w:r>
      <w:r w:rsidRPr="00A47B20">
        <w:rPr>
          <w:rFonts w:eastAsia="Times New Roman" w:cs="Arial"/>
          <w:b/>
          <w:bCs/>
          <w:szCs w:val="24"/>
          <w:u w:val="single"/>
          <w:lang w:eastAsia="en-AU"/>
        </w:rPr>
        <w:t>EXPULSION</w:t>
      </w:r>
      <w:r w:rsidRPr="00A47B20">
        <w:rPr>
          <w:rFonts w:eastAsia="Times New Roman" w:cs="Arial"/>
          <w:b/>
          <w:szCs w:val="24"/>
          <w:u w:val="single"/>
          <w:lang w:eastAsia="en-AU"/>
        </w:rPr>
        <w:t xml:space="preserve"> OF MEMBERS</w:t>
      </w:r>
    </w:p>
    <w:p w14:paraId="1F8E39E8" w14:textId="77777777" w:rsidR="00BC2415" w:rsidRPr="000156AF" w:rsidRDefault="00BC2415" w:rsidP="00BC2415">
      <w:pPr>
        <w:spacing w:before="100" w:beforeAutospacing="1" w:after="100" w:afterAutospacing="1" w:line="240" w:lineRule="auto"/>
        <w:rPr>
          <w:rFonts w:cs="Arial"/>
        </w:rPr>
      </w:pPr>
      <w:r w:rsidRPr="000156AF">
        <w:rPr>
          <w:rFonts w:eastAsia="Times New Roman" w:cs="Arial"/>
          <w:b/>
          <w:szCs w:val="24"/>
          <w:lang w:eastAsia="en-AU"/>
        </w:rPr>
        <w:t>(1)</w:t>
      </w:r>
      <w:r w:rsidRPr="000156AF">
        <w:rPr>
          <w:rFonts w:eastAsia="Times New Roman" w:cs="Arial"/>
          <w:szCs w:val="24"/>
          <w:lang w:eastAsia="en-AU"/>
        </w:rPr>
        <w:t> </w:t>
      </w:r>
      <w:r w:rsidRPr="000156AF">
        <w:rPr>
          <w:rFonts w:cs="Arial"/>
        </w:rPr>
        <w:t>The Executive Committee shall have the power to expel or suspend any member for conduct which the Executive Com</w:t>
      </w:r>
      <w:r>
        <w:rPr>
          <w:rFonts w:cs="Arial"/>
        </w:rPr>
        <w:t xml:space="preserve">mittee may consider unbecoming or in serious </w:t>
      </w:r>
      <w:r w:rsidR="00C1318A">
        <w:rPr>
          <w:rFonts w:cs="Arial"/>
        </w:rPr>
        <w:t>contravention to the P</w:t>
      </w:r>
      <w:r>
        <w:rPr>
          <w:rFonts w:cs="Arial"/>
        </w:rPr>
        <w:t>rinciples or Objectives of the Association.</w:t>
      </w:r>
    </w:p>
    <w:p w14:paraId="2E5040B0" w14:textId="77777777" w:rsidR="00BC2415" w:rsidRPr="000156AF" w:rsidRDefault="00BC2415" w:rsidP="00BC2415">
      <w:pPr>
        <w:spacing w:before="100" w:beforeAutospacing="1" w:after="100" w:afterAutospacing="1" w:line="240" w:lineRule="auto"/>
        <w:rPr>
          <w:rFonts w:cs="Arial"/>
        </w:rPr>
      </w:pPr>
      <w:r w:rsidRPr="000156AF">
        <w:rPr>
          <w:rFonts w:cs="Arial"/>
          <w:b/>
        </w:rPr>
        <w:t xml:space="preserve">(2) </w:t>
      </w:r>
      <w:r w:rsidRPr="000156AF">
        <w:rPr>
          <w:rFonts w:cs="Arial"/>
        </w:rPr>
        <w:t xml:space="preserve">Such member is to be notified by the Secretary in writing, detailing the alleged conduct and inviting the member to show cause in writing why </w:t>
      </w:r>
      <w:r>
        <w:rPr>
          <w:rFonts w:cs="Arial"/>
        </w:rPr>
        <w:t>they</w:t>
      </w:r>
      <w:r w:rsidRPr="000156AF">
        <w:rPr>
          <w:rFonts w:cs="Arial"/>
        </w:rPr>
        <w:t xml:space="preserve"> should not be expelled or suspended. </w:t>
      </w:r>
    </w:p>
    <w:p w14:paraId="57CE7DBF" w14:textId="77777777" w:rsidR="009D68AD" w:rsidRDefault="00BC2415" w:rsidP="00700960">
      <w:pPr>
        <w:spacing w:before="100" w:beforeAutospacing="1" w:after="100" w:afterAutospacing="1" w:line="240" w:lineRule="auto"/>
        <w:rPr>
          <w:rFonts w:eastAsia="Times New Roman" w:cs="Arial"/>
          <w:szCs w:val="24"/>
          <w:lang w:eastAsia="en-AU"/>
        </w:rPr>
      </w:pPr>
      <w:r w:rsidRPr="000156AF">
        <w:rPr>
          <w:rFonts w:cs="Arial"/>
          <w:b/>
        </w:rPr>
        <w:t xml:space="preserve">(3) </w:t>
      </w:r>
      <w:r w:rsidRPr="000156AF">
        <w:rPr>
          <w:rFonts w:cs="Arial"/>
        </w:rPr>
        <w:t xml:space="preserve">With the approval of the Executive Committee the member may also appear in person before the Executive Committee to offer any explanation or defence to such conduct. </w:t>
      </w:r>
    </w:p>
    <w:p w14:paraId="27BAF21D" w14:textId="77777777" w:rsidR="00700960" w:rsidRDefault="00700960" w:rsidP="00700960">
      <w:pPr>
        <w:spacing w:before="100" w:beforeAutospacing="1" w:after="100" w:afterAutospacing="1" w:line="240" w:lineRule="auto"/>
        <w:rPr>
          <w:rFonts w:cs="Arial"/>
        </w:rPr>
      </w:pPr>
    </w:p>
    <w:p w14:paraId="49E70153" w14:textId="77777777" w:rsidR="00C1446C" w:rsidRPr="000156AF" w:rsidRDefault="00BC2415" w:rsidP="00700960">
      <w:pPr>
        <w:spacing w:before="100" w:beforeAutospacing="1" w:after="100" w:afterAutospacing="1" w:line="240" w:lineRule="auto"/>
        <w:rPr>
          <w:rFonts w:eastAsia="Times New Roman" w:cs="Arial"/>
          <w:szCs w:val="24"/>
          <w:lang w:eastAsia="en-AU"/>
        </w:rPr>
      </w:pPr>
      <w:r>
        <w:rPr>
          <w:rFonts w:eastAsia="Times New Roman" w:cs="Arial"/>
          <w:b/>
          <w:bCs/>
          <w:szCs w:val="24"/>
          <w:lang w:eastAsia="en-AU"/>
        </w:rPr>
        <w:t>15</w:t>
      </w:r>
      <w:r w:rsidR="00C1446C" w:rsidRPr="000156AF">
        <w:rPr>
          <w:rFonts w:eastAsia="Times New Roman" w:cs="Arial"/>
          <w:b/>
          <w:bCs/>
          <w:szCs w:val="24"/>
          <w:lang w:eastAsia="en-AU"/>
        </w:rPr>
        <w:t>.</w:t>
      </w:r>
      <w:r w:rsidR="00620D06">
        <w:rPr>
          <w:rFonts w:eastAsia="Times New Roman" w:cs="Arial"/>
          <w:b/>
          <w:bCs/>
          <w:szCs w:val="24"/>
          <w:lang w:eastAsia="en-AU"/>
        </w:rPr>
        <w:t xml:space="preserve"> </w:t>
      </w:r>
      <w:r w:rsidR="00C54C8B" w:rsidRPr="000156AF">
        <w:rPr>
          <w:rFonts w:eastAsia="Times New Roman" w:cs="Arial"/>
          <w:b/>
          <w:bCs/>
          <w:szCs w:val="24"/>
          <w:lang w:eastAsia="en-AU"/>
        </w:rPr>
        <w:t> </w:t>
      </w:r>
      <w:r w:rsidR="00C54C8B" w:rsidRPr="00C54C8B">
        <w:rPr>
          <w:rFonts w:eastAsia="Times New Roman" w:cs="Arial"/>
          <w:b/>
          <w:bCs/>
          <w:szCs w:val="24"/>
          <w:u w:val="single"/>
          <w:lang w:eastAsia="en-AU"/>
        </w:rPr>
        <w:t>INCOME AND PROPERTY OF ASSOCIATION</w:t>
      </w:r>
      <w:r w:rsidR="00C54C8B" w:rsidRPr="000156AF">
        <w:rPr>
          <w:rFonts w:eastAsia="Times New Roman" w:cs="Arial"/>
          <w:szCs w:val="24"/>
          <w:lang w:eastAsia="en-AU"/>
        </w:rPr>
        <w:t xml:space="preserve"> </w:t>
      </w:r>
    </w:p>
    <w:p w14:paraId="3E2AAF3C"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39" w:name="JS1@GC6@Gc1@EN"/>
      <w:bookmarkEnd w:id="39"/>
      <w:r w:rsidRPr="000156AF">
        <w:rPr>
          <w:rFonts w:eastAsia="Times New Roman" w:cs="Arial"/>
          <w:b/>
          <w:bCs/>
          <w:szCs w:val="24"/>
          <w:lang w:eastAsia="en-AU"/>
        </w:rPr>
        <w:t>(1)</w:t>
      </w:r>
      <w:r w:rsidRPr="000156AF">
        <w:rPr>
          <w:rFonts w:eastAsia="Times New Roman" w:cs="Arial"/>
          <w:szCs w:val="24"/>
          <w:lang w:eastAsia="en-AU"/>
        </w:rPr>
        <w:t xml:space="preserve"> The income and property of the Association is to be applied solely towards the promotion of the object</w:t>
      </w:r>
      <w:r w:rsidR="00AA0B43" w:rsidRPr="000156AF">
        <w:rPr>
          <w:rFonts w:eastAsia="Times New Roman" w:cs="Arial"/>
          <w:szCs w:val="24"/>
          <w:lang w:eastAsia="en-AU"/>
        </w:rPr>
        <w:t>ives</w:t>
      </w:r>
      <w:r w:rsidRPr="000156AF">
        <w:rPr>
          <w:rFonts w:eastAsia="Times New Roman" w:cs="Arial"/>
          <w:szCs w:val="24"/>
          <w:lang w:eastAsia="en-AU"/>
        </w:rPr>
        <w:t xml:space="preserve"> of the Association.</w:t>
      </w:r>
    </w:p>
    <w:p w14:paraId="069161B9"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40" w:name="JS1@GC6@Gc2@EN"/>
      <w:bookmarkEnd w:id="40"/>
      <w:r w:rsidRPr="000156AF">
        <w:rPr>
          <w:rFonts w:eastAsia="Times New Roman" w:cs="Arial"/>
          <w:b/>
          <w:bCs/>
          <w:szCs w:val="24"/>
          <w:lang w:eastAsia="en-AU"/>
        </w:rPr>
        <w:t>(2)</w:t>
      </w:r>
      <w:r w:rsidRPr="000156AF">
        <w:rPr>
          <w:rFonts w:eastAsia="Times New Roman" w:cs="Arial"/>
          <w:szCs w:val="24"/>
          <w:lang w:eastAsia="en-AU"/>
        </w:rPr>
        <w:t xml:space="preserve"> No portion of the income or property of the Association is to be paid or transferred to any member of the Association unless the payment or transfer is made in accordance with this rule.</w:t>
      </w:r>
    </w:p>
    <w:p w14:paraId="125EB048"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41" w:name="JS1@GC6@Gc3@EN"/>
      <w:bookmarkEnd w:id="41"/>
      <w:r w:rsidRPr="000156AF">
        <w:rPr>
          <w:rFonts w:eastAsia="Times New Roman" w:cs="Arial"/>
          <w:b/>
          <w:bCs/>
          <w:szCs w:val="24"/>
          <w:lang w:eastAsia="en-AU"/>
        </w:rPr>
        <w:lastRenderedPageBreak/>
        <w:t>(3)</w:t>
      </w:r>
      <w:r w:rsidRPr="000156AF">
        <w:rPr>
          <w:rFonts w:eastAsia="Times New Roman" w:cs="Arial"/>
          <w:szCs w:val="24"/>
          <w:lang w:eastAsia="en-AU"/>
        </w:rPr>
        <w:t xml:space="preserve"> The Association may –</w:t>
      </w:r>
      <w:bookmarkStart w:id="42" w:name="JS1@GC6@Gc3@Hpa@EN"/>
      <w:bookmarkEnd w:id="42"/>
    </w:p>
    <w:p w14:paraId="559D64DD" w14:textId="77777777" w:rsidR="00C1446C" w:rsidRPr="000156AF" w:rsidRDefault="00C1446C" w:rsidP="003B0512">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008702DD">
        <w:rPr>
          <w:rFonts w:eastAsia="Times New Roman" w:cs="Arial"/>
          <w:szCs w:val="24"/>
          <w:lang w:eastAsia="en-AU"/>
        </w:rPr>
        <w:t xml:space="preserve"> pay a</w:t>
      </w:r>
      <w:r w:rsidRPr="000156AF">
        <w:rPr>
          <w:rFonts w:eastAsia="Times New Roman" w:cs="Arial"/>
          <w:szCs w:val="24"/>
          <w:lang w:eastAsia="en-AU"/>
        </w:rPr>
        <w:t xml:space="preserve"> member of the Association –</w:t>
      </w:r>
      <w:bookmarkStart w:id="43" w:name="JS1@GC6@Gc3@Hpa@Hqi@EN"/>
      <w:bookmarkEnd w:id="43"/>
    </w:p>
    <w:p w14:paraId="123360A8" w14:textId="77777777" w:rsidR="00C1446C" w:rsidRPr="000156AF" w:rsidRDefault="00C1446C" w:rsidP="003B0512">
      <w:pPr>
        <w:spacing w:beforeAutospacing="1" w:after="100" w:afterAutospacing="1" w:line="240" w:lineRule="auto"/>
        <w:ind w:left="567"/>
        <w:rPr>
          <w:rFonts w:eastAsia="Times New Roman" w:cs="Arial"/>
          <w:szCs w:val="24"/>
          <w:lang w:eastAsia="en-AU"/>
        </w:rPr>
      </w:pPr>
      <w:r w:rsidRPr="000156AF">
        <w:rPr>
          <w:rFonts w:eastAsia="Times New Roman" w:cs="Arial"/>
          <w:b/>
          <w:bCs/>
          <w:szCs w:val="24"/>
          <w:lang w:eastAsia="en-AU"/>
        </w:rPr>
        <w:t>(i)</w:t>
      </w:r>
      <w:r w:rsidRPr="000156AF">
        <w:rPr>
          <w:rFonts w:eastAsia="Times New Roman" w:cs="Arial"/>
          <w:szCs w:val="24"/>
          <w:lang w:eastAsia="en-AU"/>
        </w:rPr>
        <w:t xml:space="preserve"> remuneration in return for services rendered to the Association, or for goods supplied to the Association, in the ordinary course of business of the servant or member; </w:t>
      </w:r>
      <w:r w:rsidR="00631F07">
        <w:rPr>
          <w:rFonts w:eastAsia="Times New Roman" w:cs="Arial"/>
          <w:szCs w:val="24"/>
          <w:lang w:eastAsia="en-AU"/>
        </w:rPr>
        <w:t>or</w:t>
      </w:r>
    </w:p>
    <w:p w14:paraId="580FD5DC" w14:textId="77777777" w:rsidR="00C1446C" w:rsidRPr="000156AF" w:rsidRDefault="00C1446C" w:rsidP="003B0512">
      <w:pPr>
        <w:spacing w:before="100" w:beforeAutospacing="1" w:after="100" w:afterAutospacing="1" w:line="240" w:lineRule="auto"/>
        <w:ind w:left="567"/>
        <w:rPr>
          <w:rFonts w:eastAsia="Times New Roman" w:cs="Arial"/>
          <w:szCs w:val="24"/>
          <w:lang w:eastAsia="en-AU"/>
        </w:rPr>
      </w:pPr>
      <w:bookmarkStart w:id="44" w:name="JS1@GC6@Gc3@Hpa@Hqii@EN"/>
      <w:bookmarkEnd w:id="44"/>
      <w:r w:rsidRPr="000156AF">
        <w:rPr>
          <w:rFonts w:eastAsia="Times New Roman" w:cs="Arial"/>
          <w:b/>
          <w:bCs/>
          <w:szCs w:val="24"/>
          <w:lang w:eastAsia="en-AU"/>
        </w:rPr>
        <w:t>(ii)</w:t>
      </w:r>
      <w:r w:rsidRPr="000156AF">
        <w:rPr>
          <w:rFonts w:eastAsia="Times New Roman" w:cs="Arial"/>
          <w:szCs w:val="24"/>
          <w:lang w:eastAsia="en-AU"/>
        </w:rPr>
        <w:t xml:space="preserve"> remuneration that constitutes a reimbursement for out-of-pocket expe</w:t>
      </w:r>
      <w:r w:rsidR="008702DD">
        <w:rPr>
          <w:rFonts w:eastAsia="Times New Roman" w:cs="Arial"/>
          <w:szCs w:val="24"/>
          <w:lang w:eastAsia="en-AU"/>
        </w:rPr>
        <w:t xml:space="preserve">nses incurred by the </w:t>
      </w:r>
      <w:r w:rsidRPr="000156AF">
        <w:rPr>
          <w:rFonts w:eastAsia="Times New Roman" w:cs="Arial"/>
          <w:szCs w:val="24"/>
          <w:lang w:eastAsia="en-AU"/>
        </w:rPr>
        <w:t xml:space="preserve">member for any of the </w:t>
      </w:r>
      <w:r w:rsidR="00D66FEF">
        <w:rPr>
          <w:rFonts w:eastAsia="Times New Roman" w:cs="Arial"/>
          <w:szCs w:val="24"/>
          <w:lang w:eastAsia="en-AU"/>
        </w:rPr>
        <w:t>objectives</w:t>
      </w:r>
      <w:r w:rsidRPr="000156AF">
        <w:rPr>
          <w:rFonts w:eastAsia="Times New Roman" w:cs="Arial"/>
          <w:szCs w:val="24"/>
          <w:lang w:eastAsia="en-AU"/>
        </w:rPr>
        <w:t xml:space="preserve"> or</w:t>
      </w:r>
      <w:r w:rsidR="00631F07">
        <w:rPr>
          <w:rFonts w:eastAsia="Times New Roman" w:cs="Arial"/>
          <w:szCs w:val="24"/>
          <w:lang w:eastAsia="en-AU"/>
        </w:rPr>
        <w:t xml:space="preserve"> purposes of the Association; and</w:t>
      </w:r>
    </w:p>
    <w:p w14:paraId="728C480A" w14:textId="77777777" w:rsidR="00C1446C" w:rsidRPr="000156AF" w:rsidRDefault="00631F07" w:rsidP="00DA6677">
      <w:pPr>
        <w:spacing w:before="100" w:beforeAutospacing="1" w:after="100" w:afterAutospacing="1" w:line="240" w:lineRule="auto"/>
        <w:ind w:left="426"/>
        <w:rPr>
          <w:rFonts w:eastAsia="Times New Roman" w:cs="Arial"/>
          <w:szCs w:val="24"/>
          <w:lang w:eastAsia="en-AU"/>
        </w:rPr>
      </w:pPr>
      <w:bookmarkStart w:id="45" w:name="JS1@GC6@Gc3@Hpa@Hqiii@EN"/>
      <w:bookmarkStart w:id="46" w:name="JS1@GC6@Gc3@Hpa@Hqiv@EN"/>
      <w:bookmarkStart w:id="47" w:name="JS1@GC6@Gc3@Hpb@EN"/>
      <w:bookmarkStart w:id="48" w:name="JS1@GC6@Gc3@Hpd@EN"/>
      <w:bookmarkEnd w:id="45"/>
      <w:bookmarkEnd w:id="46"/>
      <w:bookmarkEnd w:id="47"/>
      <w:bookmarkEnd w:id="48"/>
      <w:r>
        <w:rPr>
          <w:rFonts w:eastAsia="Times New Roman" w:cs="Arial"/>
          <w:b/>
          <w:bCs/>
          <w:szCs w:val="24"/>
          <w:lang w:eastAsia="en-AU"/>
        </w:rPr>
        <w:t>(b</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if </w:t>
      </w:r>
      <w:proofErr w:type="gramStart"/>
      <w:r w:rsidR="00C1446C" w:rsidRPr="000156AF">
        <w:rPr>
          <w:rFonts w:eastAsia="Times New Roman" w:cs="Arial"/>
          <w:szCs w:val="24"/>
          <w:lang w:eastAsia="en-AU"/>
        </w:rPr>
        <w:t>so</w:t>
      </w:r>
      <w:proofErr w:type="gramEnd"/>
      <w:r w:rsidR="00C1446C" w:rsidRPr="000156AF">
        <w:rPr>
          <w:rFonts w:eastAsia="Times New Roman" w:cs="Arial"/>
          <w:szCs w:val="24"/>
          <w:lang w:eastAsia="en-AU"/>
        </w:rPr>
        <w:t xml:space="preserve"> requested by or on behalf of any other association, organisation or body, appoint or nominate a member of the Association to an office in that other association, organisation or body.</w:t>
      </w:r>
    </w:p>
    <w:p w14:paraId="0AB48FC9" w14:textId="77777777" w:rsidR="00C1446C" w:rsidRPr="000156AF" w:rsidRDefault="00DA6677" w:rsidP="00517B82">
      <w:pPr>
        <w:spacing w:before="100" w:beforeAutospacing="1" w:after="100" w:afterAutospacing="1" w:line="240" w:lineRule="auto"/>
        <w:rPr>
          <w:rFonts w:eastAsia="Times New Roman" w:cs="Arial"/>
          <w:szCs w:val="24"/>
          <w:lang w:eastAsia="en-AU"/>
        </w:rPr>
      </w:pPr>
      <w:bookmarkStart w:id="49" w:name="JS1@GC6@Gc4@EN"/>
      <w:bookmarkStart w:id="50" w:name="JS1@GC6@Gc5@EN"/>
      <w:bookmarkEnd w:id="49"/>
      <w:bookmarkEnd w:id="50"/>
      <w:r>
        <w:rPr>
          <w:rFonts w:eastAsia="Times New Roman" w:cs="Arial"/>
          <w:b/>
          <w:bCs/>
          <w:szCs w:val="24"/>
          <w:lang w:eastAsia="en-AU"/>
        </w:rPr>
        <w:t>(4</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Despite </w:t>
      </w:r>
      <w:hyperlink r:id="rId24" w:anchor="JS1@GC6@Gc3@Hpd@EN" w:history="1">
        <w:r w:rsidR="00631F07">
          <w:rPr>
            <w:rFonts w:eastAsia="Times New Roman" w:cs="Arial"/>
            <w:color w:val="0000FF"/>
            <w:szCs w:val="24"/>
            <w:u w:val="single"/>
            <w:lang w:eastAsia="en-AU"/>
          </w:rPr>
          <w:t>sub</w:t>
        </w:r>
        <w:r w:rsidR="00675228">
          <w:rPr>
            <w:rFonts w:eastAsia="Times New Roman" w:cs="Arial"/>
            <w:color w:val="0000FF"/>
            <w:szCs w:val="24"/>
            <w:u w:val="single"/>
            <w:lang w:eastAsia="en-AU"/>
          </w:rPr>
          <w:t>-</w:t>
        </w:r>
        <w:r w:rsidR="00631F07">
          <w:rPr>
            <w:rFonts w:eastAsia="Times New Roman" w:cs="Arial"/>
            <w:color w:val="0000FF"/>
            <w:szCs w:val="24"/>
            <w:u w:val="single"/>
            <w:lang w:eastAsia="en-AU"/>
          </w:rPr>
          <w:t>rule (3)(b</w:t>
        </w:r>
        <w:r w:rsidR="00C1446C" w:rsidRPr="000156AF">
          <w:rPr>
            <w:rFonts w:eastAsia="Times New Roman" w:cs="Arial"/>
            <w:color w:val="0000FF"/>
            <w:szCs w:val="24"/>
            <w:u w:val="single"/>
            <w:lang w:eastAsia="en-AU"/>
          </w:rPr>
          <w:t>)</w:t>
        </w:r>
      </w:hyperlink>
      <w:r w:rsidR="00C1446C" w:rsidRPr="000156AF">
        <w:rPr>
          <w:rFonts w:eastAsia="Times New Roman" w:cs="Arial"/>
          <w:szCs w:val="24"/>
          <w:lang w:eastAsia="en-AU"/>
        </w:rPr>
        <w:t>, the Association is not to appoint or nominate a member of the Association under that sub</w:t>
      </w:r>
      <w:r w:rsidR="00675228">
        <w:rPr>
          <w:rFonts w:eastAsia="Times New Roman" w:cs="Arial"/>
          <w:szCs w:val="24"/>
          <w:lang w:eastAsia="en-AU"/>
        </w:rPr>
        <w:t>-</w:t>
      </w:r>
      <w:r w:rsidR="00C1446C" w:rsidRPr="000156AF">
        <w:rPr>
          <w:rFonts w:eastAsia="Times New Roman" w:cs="Arial"/>
          <w:szCs w:val="24"/>
          <w:lang w:eastAsia="en-AU"/>
        </w:rPr>
        <w:t xml:space="preserve">rule to an office in respect of which remuneration is payable unless the Association or </w:t>
      </w:r>
      <w:r w:rsidR="009E21A6">
        <w:rPr>
          <w:rFonts w:eastAsia="Times New Roman" w:cs="Arial"/>
          <w:szCs w:val="24"/>
          <w:lang w:eastAsia="en-AU"/>
        </w:rPr>
        <w:t>Executive</w:t>
      </w:r>
      <w:r w:rsidR="0053719D">
        <w:rPr>
          <w:rFonts w:eastAsia="Times New Roman" w:cs="Arial"/>
          <w:szCs w:val="24"/>
          <w:lang w:eastAsia="en-AU"/>
        </w:rPr>
        <w:t xml:space="preserve"> </w:t>
      </w:r>
      <w:r w:rsidR="009E21A6">
        <w:rPr>
          <w:rFonts w:eastAsia="Times New Roman" w:cs="Arial"/>
          <w:szCs w:val="24"/>
          <w:lang w:eastAsia="en-AU"/>
        </w:rPr>
        <w:t>Committee</w:t>
      </w:r>
      <w:r w:rsidR="00C1446C" w:rsidRPr="000156AF">
        <w:rPr>
          <w:rFonts w:eastAsia="Times New Roman" w:cs="Arial"/>
          <w:szCs w:val="24"/>
          <w:lang w:eastAsia="en-AU"/>
        </w:rPr>
        <w:t xml:space="preserve"> has first approved </w:t>
      </w:r>
      <w:bookmarkStart w:id="51" w:name="JS1@GC6@Gc5@Hpa@EN"/>
      <w:bookmarkEnd w:id="51"/>
      <w:r w:rsidR="00C1446C" w:rsidRPr="000156AF">
        <w:rPr>
          <w:rFonts w:eastAsia="Times New Roman" w:cs="Arial"/>
          <w:szCs w:val="24"/>
          <w:lang w:eastAsia="en-AU"/>
        </w:rPr>
        <w:t xml:space="preserve">that appointment or </w:t>
      </w:r>
      <w:r w:rsidR="0046159D" w:rsidRPr="000156AF">
        <w:rPr>
          <w:rFonts w:eastAsia="Times New Roman" w:cs="Arial"/>
          <w:szCs w:val="24"/>
          <w:lang w:eastAsia="en-AU"/>
        </w:rPr>
        <w:t>application</w:t>
      </w:r>
      <w:r w:rsidR="00B12810">
        <w:rPr>
          <w:rFonts w:eastAsia="Times New Roman" w:cs="Arial"/>
          <w:szCs w:val="24"/>
          <w:lang w:eastAsia="en-AU"/>
        </w:rPr>
        <w:t>.</w:t>
      </w:r>
    </w:p>
    <w:p w14:paraId="4BFCD814" w14:textId="77777777" w:rsidR="007D4B30" w:rsidRDefault="007D4B30">
      <w:pPr>
        <w:rPr>
          <w:rFonts w:eastAsia="Times New Roman" w:cs="Arial"/>
          <w:b/>
          <w:bCs/>
          <w:szCs w:val="24"/>
          <w:lang w:eastAsia="en-AU"/>
        </w:rPr>
      </w:pPr>
      <w:bookmarkStart w:id="52" w:name="JS1@GC6@Gc5@Hpb@EN"/>
      <w:bookmarkStart w:id="53" w:name="JS1@GC7@EN"/>
      <w:bookmarkEnd w:id="52"/>
      <w:bookmarkEnd w:id="53"/>
    </w:p>
    <w:p w14:paraId="3DFA4ABC" w14:textId="77777777" w:rsidR="00C1446C" w:rsidRPr="000156AF" w:rsidRDefault="00F2260E" w:rsidP="00C1446C">
      <w:pPr>
        <w:spacing w:before="100" w:beforeAutospacing="1" w:after="100" w:afterAutospacing="1" w:line="240" w:lineRule="auto"/>
        <w:rPr>
          <w:rFonts w:eastAsia="Times New Roman" w:cs="Arial"/>
          <w:szCs w:val="24"/>
          <w:lang w:eastAsia="en-AU"/>
        </w:rPr>
      </w:pPr>
      <w:r>
        <w:rPr>
          <w:rFonts w:eastAsia="Times New Roman" w:cs="Arial"/>
          <w:b/>
          <w:bCs/>
          <w:szCs w:val="24"/>
          <w:lang w:eastAsia="en-AU"/>
        </w:rPr>
        <w:t>1</w:t>
      </w:r>
      <w:r w:rsidR="00BC2415">
        <w:rPr>
          <w:rFonts w:eastAsia="Times New Roman" w:cs="Arial"/>
          <w:b/>
          <w:bCs/>
          <w:szCs w:val="24"/>
          <w:lang w:eastAsia="en-AU"/>
        </w:rPr>
        <w:t>6</w:t>
      </w:r>
      <w:r w:rsidR="00C1446C" w:rsidRPr="000156AF">
        <w:rPr>
          <w:rFonts w:eastAsia="Times New Roman" w:cs="Arial"/>
          <w:b/>
          <w:bCs/>
          <w:szCs w:val="24"/>
          <w:lang w:eastAsia="en-AU"/>
        </w:rPr>
        <w:t>. </w:t>
      </w:r>
      <w:r w:rsidR="00C54C8B" w:rsidRPr="00C54C8B">
        <w:rPr>
          <w:rFonts w:eastAsia="Times New Roman" w:cs="Arial"/>
          <w:b/>
          <w:bCs/>
          <w:szCs w:val="24"/>
          <w:u w:val="single"/>
          <w:lang w:eastAsia="en-AU"/>
        </w:rPr>
        <w:t>ACCOUNTS OF RECEIPTS AND EXPENDITURE</w:t>
      </w:r>
      <w:r w:rsidR="00C54C8B" w:rsidRPr="000156AF">
        <w:rPr>
          <w:rFonts w:eastAsia="Times New Roman" w:cs="Arial"/>
          <w:szCs w:val="24"/>
          <w:lang w:eastAsia="en-AU"/>
        </w:rPr>
        <w:t xml:space="preserve"> </w:t>
      </w:r>
    </w:p>
    <w:p w14:paraId="4611F579"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54" w:name="JS1@GC7@Gc1@EN"/>
      <w:bookmarkEnd w:id="54"/>
      <w:r w:rsidRPr="000156AF">
        <w:rPr>
          <w:rFonts w:eastAsia="Times New Roman" w:cs="Arial"/>
          <w:b/>
          <w:bCs/>
          <w:szCs w:val="24"/>
          <w:lang w:eastAsia="en-AU"/>
        </w:rPr>
        <w:t>(1)</w:t>
      </w:r>
      <w:r w:rsidRPr="000156AF">
        <w:rPr>
          <w:rFonts w:eastAsia="Times New Roman" w:cs="Arial"/>
          <w:szCs w:val="24"/>
          <w:lang w:eastAsia="en-AU"/>
        </w:rPr>
        <w:t xml:space="preserve"> True accounts are to be kept of the following</w:t>
      </w:r>
      <w:bookmarkStart w:id="55" w:name="JS1@GC7@Gc1@Hpa@EN"/>
      <w:bookmarkEnd w:id="55"/>
      <w:r w:rsidR="00FB60ED">
        <w:rPr>
          <w:rFonts w:eastAsia="Times New Roman" w:cs="Arial"/>
          <w:szCs w:val="24"/>
          <w:lang w:eastAsia="en-AU"/>
        </w:rPr>
        <w:t>-</w:t>
      </w:r>
    </w:p>
    <w:p w14:paraId="3A03015E" w14:textId="77777777" w:rsidR="00C1446C" w:rsidRPr="000156AF" w:rsidRDefault="00C1446C" w:rsidP="003B0512">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each receipt or payment of money by the Association and the matter in respect of which</w:t>
      </w:r>
      <w:r w:rsidR="00517B82">
        <w:rPr>
          <w:rFonts w:eastAsia="Times New Roman" w:cs="Arial"/>
          <w:szCs w:val="24"/>
          <w:lang w:eastAsia="en-AU"/>
        </w:rPr>
        <w:t xml:space="preserve"> the money was received or paid; and</w:t>
      </w:r>
    </w:p>
    <w:p w14:paraId="205847E5" w14:textId="77777777" w:rsidR="00C1446C" w:rsidRPr="000156AF" w:rsidRDefault="00C1446C" w:rsidP="003B0512">
      <w:pPr>
        <w:spacing w:before="100" w:beforeAutospacing="1" w:after="100" w:afterAutospacing="1" w:line="240" w:lineRule="auto"/>
        <w:ind w:left="426"/>
        <w:rPr>
          <w:rFonts w:eastAsia="Times New Roman" w:cs="Arial"/>
          <w:szCs w:val="24"/>
          <w:lang w:eastAsia="en-AU"/>
        </w:rPr>
      </w:pPr>
      <w:bookmarkStart w:id="56" w:name="JS1@GC7@Gc1@Hpb@EN"/>
      <w:bookmarkEnd w:id="56"/>
      <w:r w:rsidRPr="000156AF">
        <w:rPr>
          <w:rFonts w:eastAsia="Times New Roman" w:cs="Arial"/>
          <w:b/>
          <w:bCs/>
          <w:szCs w:val="24"/>
          <w:lang w:eastAsia="en-AU"/>
        </w:rPr>
        <w:t>(b)</w:t>
      </w:r>
      <w:r w:rsidRPr="000156AF">
        <w:rPr>
          <w:rFonts w:eastAsia="Times New Roman" w:cs="Arial"/>
          <w:szCs w:val="24"/>
          <w:lang w:eastAsia="en-AU"/>
        </w:rPr>
        <w:t xml:space="preserve"> each asset or liability of the Association.</w:t>
      </w:r>
    </w:p>
    <w:p w14:paraId="75CAE060"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57" w:name="JS1@GC7@Gc2@EN"/>
      <w:bookmarkEnd w:id="57"/>
      <w:r w:rsidRPr="000156AF">
        <w:rPr>
          <w:rFonts w:eastAsia="Times New Roman" w:cs="Arial"/>
          <w:b/>
          <w:bCs/>
          <w:szCs w:val="24"/>
          <w:lang w:eastAsia="en-AU"/>
        </w:rPr>
        <w:t>(2)</w:t>
      </w:r>
      <w:r w:rsidRPr="000156AF">
        <w:rPr>
          <w:rFonts w:eastAsia="Times New Roman" w:cs="Arial"/>
          <w:szCs w:val="24"/>
          <w:lang w:eastAsia="en-AU"/>
        </w:rPr>
        <w:t xml:space="preserve"> The accounts are to be open to inspection by the members of the Association at any reasonable time, and in any reasonable manner, determined by the </w:t>
      </w:r>
      <w:r w:rsidR="009E21A6">
        <w:rPr>
          <w:rFonts w:eastAsia="Times New Roman" w:cs="Arial"/>
          <w:szCs w:val="24"/>
          <w:lang w:eastAsia="en-AU"/>
        </w:rPr>
        <w:t>Committee</w:t>
      </w:r>
      <w:r w:rsidRPr="000156AF">
        <w:rPr>
          <w:rFonts w:eastAsia="Times New Roman" w:cs="Arial"/>
          <w:szCs w:val="24"/>
          <w:lang w:eastAsia="en-AU"/>
        </w:rPr>
        <w:t>.</w:t>
      </w:r>
    </w:p>
    <w:p w14:paraId="030EA7F5"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58" w:name="JS1@GC7@Gc3@EN"/>
      <w:bookmarkEnd w:id="58"/>
      <w:r w:rsidRPr="000156AF">
        <w:rPr>
          <w:rFonts w:eastAsia="Times New Roman" w:cs="Arial"/>
          <w:b/>
          <w:bCs/>
          <w:szCs w:val="24"/>
          <w:lang w:eastAsia="en-AU"/>
        </w:rPr>
        <w:t>(3)</w:t>
      </w:r>
      <w:r w:rsidRPr="000156AF">
        <w:rPr>
          <w:rFonts w:eastAsia="Times New Roman" w:cs="Arial"/>
          <w:szCs w:val="24"/>
          <w:lang w:eastAsia="en-AU"/>
        </w:rPr>
        <w:t xml:space="preserve"> The </w:t>
      </w:r>
      <w:r w:rsidR="00607B9D">
        <w:rPr>
          <w:rFonts w:eastAsia="Times New Roman" w:cs="Arial"/>
          <w:szCs w:val="24"/>
          <w:lang w:eastAsia="en-AU"/>
        </w:rPr>
        <w:t>Treasurer</w:t>
      </w:r>
      <w:r w:rsidRPr="000156AF">
        <w:rPr>
          <w:rFonts w:eastAsia="Times New Roman" w:cs="Arial"/>
          <w:szCs w:val="24"/>
          <w:lang w:eastAsia="en-AU"/>
        </w:rPr>
        <w:t xml:space="preserve"> of the Association is to keep all </w:t>
      </w:r>
      <w:r w:rsidR="002D5D71" w:rsidRPr="000156AF">
        <w:rPr>
          <w:rFonts w:eastAsia="Times New Roman" w:cs="Arial"/>
          <w:szCs w:val="24"/>
          <w:lang w:eastAsia="en-AU"/>
        </w:rPr>
        <w:t>records</w:t>
      </w:r>
      <w:r w:rsidRPr="000156AF">
        <w:rPr>
          <w:rFonts w:eastAsia="Times New Roman" w:cs="Arial"/>
          <w:szCs w:val="24"/>
          <w:lang w:eastAsia="en-AU"/>
        </w:rPr>
        <w:t xml:space="preserve"> of receipts and payments, connected with the business of the Association in the form and manner the </w:t>
      </w:r>
      <w:r w:rsidR="009E21A6">
        <w:rPr>
          <w:rFonts w:eastAsia="Times New Roman" w:cs="Arial"/>
          <w:szCs w:val="24"/>
          <w:lang w:eastAsia="en-AU"/>
        </w:rPr>
        <w:t>Committee</w:t>
      </w:r>
      <w:r w:rsidRPr="000156AF">
        <w:rPr>
          <w:rFonts w:eastAsia="Times New Roman" w:cs="Arial"/>
          <w:szCs w:val="24"/>
          <w:lang w:eastAsia="en-AU"/>
        </w:rPr>
        <w:t xml:space="preserve"> determines.</w:t>
      </w:r>
    </w:p>
    <w:p w14:paraId="644E16D4" w14:textId="77777777" w:rsidR="00C1446C" w:rsidRDefault="00C1446C" w:rsidP="00C1446C">
      <w:pPr>
        <w:spacing w:before="100" w:beforeAutospacing="1" w:after="100" w:afterAutospacing="1" w:line="240" w:lineRule="auto"/>
        <w:rPr>
          <w:rFonts w:eastAsia="Times New Roman" w:cs="Arial"/>
          <w:szCs w:val="24"/>
          <w:lang w:eastAsia="en-AU"/>
        </w:rPr>
      </w:pPr>
      <w:bookmarkStart w:id="59" w:name="JS1@GC7@Gc4@EN"/>
      <w:bookmarkEnd w:id="59"/>
      <w:r w:rsidRPr="000156AF">
        <w:rPr>
          <w:rFonts w:eastAsia="Times New Roman" w:cs="Arial"/>
          <w:b/>
          <w:bCs/>
          <w:szCs w:val="24"/>
          <w:lang w:eastAsia="en-AU"/>
        </w:rPr>
        <w:t>(4)</w:t>
      </w:r>
      <w:r w:rsidRPr="000156AF">
        <w:rPr>
          <w:rFonts w:eastAsia="Times New Roman" w:cs="Arial"/>
          <w:szCs w:val="24"/>
          <w:lang w:eastAsia="en-AU"/>
        </w:rPr>
        <w:t xml:space="preserve"> The records are to be kept at the Association's office or at any other place the </w:t>
      </w:r>
      <w:r w:rsidR="009E21A6">
        <w:rPr>
          <w:rFonts w:eastAsia="Times New Roman" w:cs="Arial"/>
          <w:szCs w:val="24"/>
          <w:lang w:eastAsia="en-AU"/>
        </w:rPr>
        <w:t>Committee</w:t>
      </w:r>
      <w:r w:rsidRPr="000156AF">
        <w:rPr>
          <w:rFonts w:eastAsia="Times New Roman" w:cs="Arial"/>
          <w:szCs w:val="24"/>
          <w:lang w:eastAsia="en-AU"/>
        </w:rPr>
        <w:t xml:space="preserve"> determines.</w:t>
      </w:r>
    </w:p>
    <w:p w14:paraId="22CE9F08" w14:textId="77777777" w:rsidR="00A47B20" w:rsidRPr="000156AF" w:rsidRDefault="00A47B20" w:rsidP="00C1446C">
      <w:pPr>
        <w:spacing w:before="100" w:beforeAutospacing="1" w:after="100" w:afterAutospacing="1" w:line="240" w:lineRule="auto"/>
        <w:rPr>
          <w:rFonts w:eastAsia="Times New Roman" w:cs="Arial"/>
          <w:szCs w:val="24"/>
          <w:lang w:eastAsia="en-AU"/>
        </w:rPr>
      </w:pPr>
    </w:p>
    <w:p w14:paraId="6BB7C27B" w14:textId="77777777" w:rsidR="00C1446C" w:rsidRPr="000156AF" w:rsidRDefault="00F2260E" w:rsidP="00C1446C">
      <w:pPr>
        <w:spacing w:before="100" w:beforeAutospacing="1" w:after="100" w:afterAutospacing="1" w:line="240" w:lineRule="auto"/>
        <w:rPr>
          <w:rFonts w:eastAsia="Times New Roman" w:cs="Arial"/>
          <w:szCs w:val="24"/>
          <w:lang w:eastAsia="en-AU"/>
        </w:rPr>
      </w:pPr>
      <w:bookmarkStart w:id="60" w:name="JS1@GC8@EN"/>
      <w:bookmarkEnd w:id="60"/>
      <w:r>
        <w:rPr>
          <w:rFonts w:eastAsia="Times New Roman" w:cs="Arial"/>
          <w:b/>
          <w:bCs/>
          <w:szCs w:val="24"/>
          <w:lang w:eastAsia="en-AU"/>
        </w:rPr>
        <w:t>1</w:t>
      </w:r>
      <w:r w:rsidR="00BC2415">
        <w:rPr>
          <w:rFonts w:eastAsia="Times New Roman" w:cs="Arial"/>
          <w:b/>
          <w:bCs/>
          <w:szCs w:val="24"/>
          <w:lang w:eastAsia="en-AU"/>
        </w:rPr>
        <w:t>7</w:t>
      </w:r>
      <w:r w:rsidR="00C1446C" w:rsidRPr="000156AF">
        <w:rPr>
          <w:rFonts w:eastAsia="Times New Roman" w:cs="Arial"/>
          <w:b/>
          <w:bCs/>
          <w:szCs w:val="24"/>
          <w:lang w:eastAsia="en-AU"/>
        </w:rPr>
        <w:t>. </w:t>
      </w:r>
      <w:r w:rsidR="00C54C8B" w:rsidRPr="00C54C8B">
        <w:rPr>
          <w:rFonts w:eastAsia="Times New Roman" w:cs="Arial"/>
          <w:b/>
          <w:bCs/>
          <w:szCs w:val="24"/>
          <w:u w:val="single"/>
          <w:lang w:eastAsia="en-AU"/>
        </w:rPr>
        <w:t>BANKING AND FINANCE</w:t>
      </w:r>
      <w:r w:rsidR="00C54C8B" w:rsidRPr="000156AF">
        <w:rPr>
          <w:rFonts w:eastAsia="Times New Roman" w:cs="Arial"/>
          <w:szCs w:val="24"/>
          <w:lang w:eastAsia="en-AU"/>
        </w:rPr>
        <w:t xml:space="preserve"> </w:t>
      </w:r>
    </w:p>
    <w:p w14:paraId="03ACDAF4" w14:textId="77777777" w:rsidR="0000011A" w:rsidRDefault="00C1446C" w:rsidP="009A3339">
      <w:pPr>
        <w:spacing w:before="100" w:beforeAutospacing="1" w:after="100" w:afterAutospacing="1" w:line="240" w:lineRule="auto"/>
        <w:rPr>
          <w:rFonts w:eastAsia="Times New Roman" w:cs="Arial"/>
          <w:szCs w:val="24"/>
          <w:lang w:eastAsia="en-AU"/>
        </w:rPr>
      </w:pPr>
      <w:bookmarkStart w:id="61" w:name="JS1@GC8@Gc1@EN"/>
      <w:bookmarkEnd w:id="61"/>
      <w:r w:rsidRPr="000156AF">
        <w:rPr>
          <w:rFonts w:eastAsia="Times New Roman" w:cs="Arial"/>
          <w:b/>
          <w:bCs/>
          <w:szCs w:val="24"/>
          <w:lang w:eastAsia="en-AU"/>
        </w:rPr>
        <w:t>(1)</w:t>
      </w:r>
      <w:r w:rsidRPr="000156AF">
        <w:rPr>
          <w:rFonts w:eastAsia="Times New Roman" w:cs="Arial"/>
          <w:szCs w:val="24"/>
          <w:lang w:eastAsia="en-AU"/>
        </w:rPr>
        <w:t xml:space="preserve"> </w:t>
      </w:r>
      <w:r w:rsidR="00E7490B" w:rsidRPr="000156AF">
        <w:rPr>
          <w:rFonts w:eastAsia="Times New Roman" w:cs="Arial"/>
          <w:szCs w:val="24"/>
          <w:lang w:eastAsia="en-AU"/>
        </w:rPr>
        <w:t xml:space="preserve">The </w:t>
      </w:r>
      <w:r w:rsidR="00E7490B">
        <w:rPr>
          <w:rFonts w:eastAsia="Times New Roman" w:cs="Arial"/>
          <w:szCs w:val="24"/>
          <w:lang w:eastAsia="en-AU"/>
        </w:rPr>
        <w:t>Committee</w:t>
      </w:r>
      <w:r w:rsidR="00E7490B" w:rsidRPr="000156AF">
        <w:rPr>
          <w:rFonts w:eastAsia="Times New Roman" w:cs="Arial"/>
          <w:szCs w:val="24"/>
          <w:lang w:eastAsia="en-AU"/>
        </w:rPr>
        <w:t xml:space="preserve"> is to open with an authorised deposit-taking institution an account in the name of the Association.</w:t>
      </w:r>
      <w:r w:rsidR="00E7490B">
        <w:rPr>
          <w:rFonts w:eastAsia="Times New Roman" w:cs="Arial"/>
          <w:szCs w:val="24"/>
          <w:lang w:eastAsia="en-AU"/>
        </w:rPr>
        <w:t xml:space="preserve"> T</w:t>
      </w:r>
      <w:r w:rsidRPr="000156AF">
        <w:rPr>
          <w:rFonts w:eastAsia="Times New Roman" w:cs="Arial"/>
          <w:szCs w:val="24"/>
          <w:lang w:eastAsia="en-AU"/>
        </w:rPr>
        <w:t xml:space="preserve">he </w:t>
      </w:r>
      <w:r w:rsidR="00607B9D">
        <w:rPr>
          <w:rFonts w:eastAsia="Times New Roman" w:cs="Arial"/>
          <w:szCs w:val="24"/>
          <w:lang w:eastAsia="en-AU"/>
        </w:rPr>
        <w:t>Treasurer</w:t>
      </w:r>
      <w:r w:rsidRPr="000156AF">
        <w:rPr>
          <w:rFonts w:eastAsia="Times New Roman" w:cs="Arial"/>
          <w:szCs w:val="24"/>
          <w:lang w:eastAsia="en-AU"/>
        </w:rPr>
        <w:t xml:space="preserve"> of the Association is to</w:t>
      </w:r>
      <w:bookmarkStart w:id="62" w:name="JS1@GC8@Gc1@Hpa@EN"/>
      <w:bookmarkEnd w:id="62"/>
      <w:r w:rsidRPr="000156AF">
        <w:rPr>
          <w:rFonts w:eastAsia="Times New Roman" w:cs="Arial"/>
          <w:szCs w:val="24"/>
          <w:lang w:eastAsia="en-AU"/>
        </w:rPr>
        <w:t xml:space="preserve"> cause </w:t>
      </w:r>
      <w:r w:rsidR="002D5D71" w:rsidRPr="000156AF">
        <w:rPr>
          <w:rFonts w:eastAsia="Times New Roman" w:cs="Arial"/>
          <w:szCs w:val="24"/>
          <w:lang w:eastAsia="en-AU"/>
        </w:rPr>
        <w:t xml:space="preserve">any </w:t>
      </w:r>
      <w:r w:rsidRPr="000156AF">
        <w:rPr>
          <w:rFonts w:eastAsia="Times New Roman" w:cs="Arial"/>
          <w:szCs w:val="24"/>
          <w:lang w:eastAsia="en-AU"/>
        </w:rPr>
        <w:t>money</w:t>
      </w:r>
      <w:r w:rsidR="00A76856">
        <w:rPr>
          <w:rFonts w:eastAsia="Times New Roman" w:cs="Arial"/>
          <w:szCs w:val="24"/>
          <w:lang w:eastAsia="en-AU"/>
        </w:rPr>
        <w:t xml:space="preserve"> received</w:t>
      </w:r>
      <w:r w:rsidRPr="000156AF">
        <w:rPr>
          <w:rFonts w:eastAsia="Times New Roman" w:cs="Arial"/>
          <w:szCs w:val="24"/>
          <w:lang w:eastAsia="en-AU"/>
        </w:rPr>
        <w:t xml:space="preserve"> to be paid into </w:t>
      </w:r>
      <w:r w:rsidR="00E7490B">
        <w:rPr>
          <w:rFonts w:eastAsia="Times New Roman" w:cs="Arial"/>
          <w:szCs w:val="24"/>
          <w:lang w:eastAsia="en-AU"/>
        </w:rPr>
        <w:t xml:space="preserve">that account </w:t>
      </w:r>
      <w:r w:rsidRPr="000156AF">
        <w:rPr>
          <w:rFonts w:eastAsia="Times New Roman" w:cs="Arial"/>
          <w:szCs w:val="24"/>
          <w:lang w:eastAsia="en-AU"/>
        </w:rPr>
        <w:t xml:space="preserve">as </w:t>
      </w:r>
      <w:r w:rsidR="0088725D">
        <w:rPr>
          <w:rFonts w:eastAsia="Times New Roman" w:cs="Arial"/>
          <w:szCs w:val="24"/>
          <w:lang w:eastAsia="en-AU"/>
        </w:rPr>
        <w:t xml:space="preserve">soon as </w:t>
      </w:r>
      <w:r w:rsidRPr="000156AF">
        <w:rPr>
          <w:rFonts w:eastAsia="Times New Roman" w:cs="Arial"/>
          <w:szCs w:val="24"/>
          <w:lang w:eastAsia="en-AU"/>
        </w:rPr>
        <w:t>practicable after it is received.</w:t>
      </w:r>
      <w:r w:rsidR="002F543E">
        <w:rPr>
          <w:rFonts w:eastAsia="Times New Roman" w:cs="Arial"/>
          <w:szCs w:val="24"/>
          <w:lang w:eastAsia="en-AU"/>
        </w:rPr>
        <w:t xml:space="preserve"> </w:t>
      </w:r>
    </w:p>
    <w:p w14:paraId="19587645" w14:textId="77777777" w:rsidR="0088725D" w:rsidRDefault="00E7490B" w:rsidP="0088725D">
      <w:pPr>
        <w:spacing w:before="100" w:beforeAutospacing="1" w:after="100" w:afterAutospacing="1" w:line="240" w:lineRule="auto"/>
        <w:rPr>
          <w:rFonts w:eastAsia="Times New Roman" w:cs="Arial"/>
          <w:szCs w:val="24"/>
          <w:lang w:eastAsia="en-AU"/>
        </w:rPr>
      </w:pPr>
      <w:r w:rsidRPr="00E7490B">
        <w:rPr>
          <w:rFonts w:eastAsia="Times New Roman" w:cs="Arial"/>
          <w:b/>
          <w:szCs w:val="24"/>
          <w:lang w:eastAsia="en-AU"/>
        </w:rPr>
        <w:lastRenderedPageBreak/>
        <w:t>(2)</w:t>
      </w:r>
      <w:r>
        <w:rPr>
          <w:rFonts w:eastAsia="Times New Roman" w:cs="Arial"/>
          <w:szCs w:val="24"/>
          <w:lang w:eastAsia="en-AU"/>
        </w:rPr>
        <w:t xml:space="preserve"> </w:t>
      </w:r>
      <w:r w:rsidR="002F543E">
        <w:rPr>
          <w:rFonts w:eastAsia="Times New Roman" w:cs="Arial"/>
          <w:szCs w:val="24"/>
          <w:lang w:eastAsia="en-AU"/>
        </w:rPr>
        <w:t>Where a Vice-President of the Association</w:t>
      </w:r>
      <w:r w:rsidR="00DC2CC6">
        <w:rPr>
          <w:rFonts w:eastAsia="Times New Roman" w:cs="Arial"/>
          <w:szCs w:val="24"/>
          <w:lang w:eastAsia="en-AU"/>
        </w:rPr>
        <w:t xml:space="preserve"> </w:t>
      </w:r>
      <w:r>
        <w:rPr>
          <w:rFonts w:eastAsia="Times New Roman" w:cs="Arial"/>
          <w:szCs w:val="24"/>
          <w:lang w:eastAsia="en-AU"/>
        </w:rPr>
        <w:t>is authorised by the Executive Committee</w:t>
      </w:r>
      <w:r w:rsidR="002F543E">
        <w:rPr>
          <w:rFonts w:eastAsia="Times New Roman" w:cs="Arial"/>
          <w:szCs w:val="24"/>
          <w:lang w:eastAsia="en-AU"/>
        </w:rPr>
        <w:t xml:space="preserve"> </w:t>
      </w:r>
      <w:r>
        <w:rPr>
          <w:rFonts w:eastAsia="Times New Roman" w:cs="Arial"/>
          <w:szCs w:val="24"/>
          <w:lang w:eastAsia="en-AU"/>
        </w:rPr>
        <w:t>to hold and expend funds on behalf of a Sub-branch,</w:t>
      </w:r>
      <w:r w:rsidR="0088725D">
        <w:rPr>
          <w:rFonts w:eastAsia="Times New Roman" w:cs="Arial"/>
          <w:szCs w:val="24"/>
          <w:lang w:eastAsia="en-AU"/>
        </w:rPr>
        <w:t xml:space="preserve"> he </w:t>
      </w:r>
      <w:r w:rsidR="0088725D" w:rsidRPr="000156AF">
        <w:rPr>
          <w:rFonts w:eastAsia="Times New Roman" w:cs="Arial"/>
          <w:szCs w:val="24"/>
          <w:lang w:eastAsia="en-AU"/>
        </w:rPr>
        <w:t>is to open with an authorised deposit-taking institution an account in the name of the</w:t>
      </w:r>
      <w:r w:rsidR="0088725D">
        <w:rPr>
          <w:rFonts w:eastAsia="Times New Roman" w:cs="Arial"/>
          <w:szCs w:val="24"/>
          <w:lang w:eastAsia="en-AU"/>
        </w:rPr>
        <w:t xml:space="preserve"> Sub-branch and is</w:t>
      </w:r>
      <w:r w:rsidR="0088725D" w:rsidRPr="000156AF">
        <w:rPr>
          <w:rFonts w:eastAsia="Times New Roman" w:cs="Arial"/>
          <w:szCs w:val="24"/>
          <w:lang w:eastAsia="en-AU"/>
        </w:rPr>
        <w:t xml:space="preserve"> to cause any money </w:t>
      </w:r>
      <w:r w:rsidR="00A76856">
        <w:rPr>
          <w:rFonts w:eastAsia="Times New Roman" w:cs="Arial"/>
          <w:szCs w:val="24"/>
          <w:lang w:eastAsia="en-AU"/>
        </w:rPr>
        <w:t xml:space="preserve">received </w:t>
      </w:r>
      <w:r w:rsidR="0088725D" w:rsidRPr="000156AF">
        <w:rPr>
          <w:rFonts w:eastAsia="Times New Roman" w:cs="Arial"/>
          <w:szCs w:val="24"/>
          <w:lang w:eastAsia="en-AU"/>
        </w:rPr>
        <w:t xml:space="preserve">to be paid into </w:t>
      </w:r>
      <w:r w:rsidR="0088725D">
        <w:rPr>
          <w:rFonts w:eastAsia="Times New Roman" w:cs="Arial"/>
          <w:szCs w:val="24"/>
          <w:lang w:eastAsia="en-AU"/>
        </w:rPr>
        <w:t>that account</w:t>
      </w:r>
      <w:r w:rsidR="0088725D" w:rsidRPr="000156AF">
        <w:rPr>
          <w:rFonts w:eastAsia="Times New Roman" w:cs="Arial"/>
          <w:szCs w:val="24"/>
          <w:lang w:eastAsia="en-AU"/>
        </w:rPr>
        <w:t xml:space="preserve"> as </w:t>
      </w:r>
      <w:r w:rsidR="0088725D">
        <w:rPr>
          <w:rFonts w:eastAsia="Times New Roman" w:cs="Arial"/>
          <w:szCs w:val="24"/>
          <w:lang w:eastAsia="en-AU"/>
        </w:rPr>
        <w:t xml:space="preserve">soon as </w:t>
      </w:r>
      <w:r w:rsidR="0088725D" w:rsidRPr="000156AF">
        <w:rPr>
          <w:rFonts w:eastAsia="Times New Roman" w:cs="Arial"/>
          <w:szCs w:val="24"/>
          <w:lang w:eastAsia="en-AU"/>
        </w:rPr>
        <w:t>practicable after it is received.</w:t>
      </w:r>
      <w:r w:rsidR="0088725D">
        <w:rPr>
          <w:rFonts w:eastAsia="Times New Roman" w:cs="Arial"/>
          <w:szCs w:val="24"/>
          <w:lang w:eastAsia="en-AU"/>
        </w:rPr>
        <w:t xml:space="preserve"> </w:t>
      </w:r>
    </w:p>
    <w:p w14:paraId="71BDEE4F" w14:textId="77777777" w:rsidR="00C1446C" w:rsidRDefault="0088725D" w:rsidP="00C1446C">
      <w:pPr>
        <w:spacing w:before="100" w:beforeAutospacing="1" w:after="100" w:afterAutospacing="1" w:line="240" w:lineRule="auto"/>
        <w:rPr>
          <w:rFonts w:eastAsia="Times New Roman" w:cs="Arial"/>
          <w:szCs w:val="24"/>
          <w:lang w:eastAsia="en-AU"/>
        </w:rPr>
      </w:pPr>
      <w:bookmarkStart w:id="63" w:name="JS1@GC8@Gc2@EN"/>
      <w:bookmarkEnd w:id="63"/>
      <w:r w:rsidRPr="000156AF">
        <w:rPr>
          <w:rFonts w:eastAsia="Times New Roman" w:cs="Arial"/>
          <w:b/>
          <w:bCs/>
          <w:szCs w:val="24"/>
          <w:lang w:eastAsia="en-AU"/>
        </w:rPr>
        <w:t xml:space="preserve"> </w:t>
      </w:r>
      <w:bookmarkStart w:id="64" w:name="JS1@GC8@Gc5@EN"/>
      <w:bookmarkEnd w:id="64"/>
      <w:r w:rsidR="00686BAB" w:rsidRPr="000156AF">
        <w:rPr>
          <w:rFonts w:eastAsia="Times New Roman" w:cs="Arial"/>
          <w:b/>
          <w:bCs/>
          <w:szCs w:val="24"/>
          <w:lang w:eastAsia="en-AU"/>
        </w:rPr>
        <w:t>(3</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The </w:t>
      </w:r>
      <w:r w:rsidR="009E21A6">
        <w:rPr>
          <w:rFonts w:eastAsia="Times New Roman" w:cs="Arial"/>
          <w:szCs w:val="24"/>
          <w:lang w:eastAsia="en-AU"/>
        </w:rPr>
        <w:t>Committee</w:t>
      </w:r>
      <w:r w:rsidR="00C1446C" w:rsidRPr="000156AF">
        <w:rPr>
          <w:rFonts w:eastAsia="Times New Roman" w:cs="Arial"/>
          <w:szCs w:val="24"/>
          <w:lang w:eastAsia="en-AU"/>
        </w:rPr>
        <w:t xml:space="preserve"> may provide the </w:t>
      </w:r>
      <w:r w:rsidR="00607B9D">
        <w:rPr>
          <w:rFonts w:eastAsia="Times New Roman" w:cs="Arial"/>
          <w:szCs w:val="24"/>
          <w:lang w:eastAsia="en-AU"/>
        </w:rPr>
        <w:t>Treasurer</w:t>
      </w:r>
      <w:r w:rsidR="00C1446C" w:rsidRPr="000156AF">
        <w:rPr>
          <w:rFonts w:eastAsia="Times New Roman" w:cs="Arial"/>
          <w:szCs w:val="24"/>
          <w:lang w:eastAsia="en-AU"/>
        </w:rPr>
        <w:t xml:space="preserve"> with an amount of money to meet urgent expenditure, subject to any conditions the </w:t>
      </w:r>
      <w:r w:rsidR="009E21A6">
        <w:rPr>
          <w:rFonts w:eastAsia="Times New Roman" w:cs="Arial"/>
          <w:szCs w:val="24"/>
          <w:lang w:eastAsia="en-AU"/>
        </w:rPr>
        <w:t>Committee</w:t>
      </w:r>
      <w:r w:rsidR="00C1446C" w:rsidRPr="000156AF">
        <w:rPr>
          <w:rFonts w:eastAsia="Times New Roman" w:cs="Arial"/>
          <w:szCs w:val="24"/>
          <w:lang w:eastAsia="en-AU"/>
        </w:rPr>
        <w:t xml:space="preserve"> may impose in relation to the expenditure.</w:t>
      </w:r>
    </w:p>
    <w:p w14:paraId="1E6C4436" w14:textId="77777777" w:rsidR="00CC060B" w:rsidRPr="00CC060B" w:rsidRDefault="00CC060B" w:rsidP="00CC060B">
      <w:pPr>
        <w:spacing w:before="100" w:beforeAutospacing="1" w:after="100" w:afterAutospacing="1" w:line="240" w:lineRule="auto"/>
        <w:rPr>
          <w:rFonts w:eastAsia="Times New Roman" w:cs="Arial"/>
          <w:szCs w:val="24"/>
          <w:lang w:eastAsia="en-AU"/>
        </w:rPr>
      </w:pPr>
      <w:r w:rsidRPr="00CC060B">
        <w:rPr>
          <w:rFonts w:eastAsia="Times New Roman" w:cs="Arial"/>
          <w:b/>
          <w:szCs w:val="24"/>
          <w:lang w:eastAsia="en-AU"/>
        </w:rPr>
        <w:t xml:space="preserve">(4) </w:t>
      </w:r>
      <w:r w:rsidRPr="00CC060B">
        <w:rPr>
          <w:rFonts w:eastAsia="Times New Roman" w:cs="Arial"/>
          <w:szCs w:val="24"/>
          <w:lang w:eastAsia="en-AU"/>
        </w:rPr>
        <w:t xml:space="preserve">The Secretary and the Treasurer </w:t>
      </w:r>
      <w:r>
        <w:rPr>
          <w:rFonts w:eastAsia="Times New Roman" w:cs="Arial"/>
          <w:szCs w:val="24"/>
          <w:lang w:eastAsia="en-AU"/>
        </w:rPr>
        <w:t>as</w:t>
      </w:r>
      <w:r w:rsidRPr="00CC060B">
        <w:rPr>
          <w:rFonts w:eastAsia="Times New Roman" w:cs="Arial"/>
          <w:szCs w:val="24"/>
          <w:lang w:eastAsia="en-AU"/>
        </w:rPr>
        <w:t xml:space="preserve"> Trustees</w:t>
      </w:r>
      <w:r w:rsidR="00CB3F11">
        <w:rPr>
          <w:rFonts w:eastAsia="Times New Roman" w:cs="Arial"/>
          <w:szCs w:val="24"/>
          <w:lang w:eastAsia="en-AU"/>
        </w:rPr>
        <w:t xml:space="preserve"> of the Association</w:t>
      </w:r>
      <w:r>
        <w:rPr>
          <w:rFonts w:eastAsia="Times New Roman" w:cs="Arial"/>
          <w:szCs w:val="24"/>
          <w:lang w:eastAsia="en-AU"/>
        </w:rPr>
        <w:t>,</w:t>
      </w:r>
      <w:r w:rsidRPr="00CC060B">
        <w:rPr>
          <w:rFonts w:eastAsia="Times New Roman" w:cs="Arial"/>
          <w:szCs w:val="24"/>
          <w:lang w:eastAsia="en-AU"/>
        </w:rPr>
        <w:t xml:space="preserve"> shall exercise general and special supervision over the </w:t>
      </w:r>
      <w:r w:rsidR="0090154C">
        <w:rPr>
          <w:rFonts w:eastAsia="Times New Roman" w:cs="Arial"/>
          <w:szCs w:val="24"/>
          <w:lang w:eastAsia="en-AU"/>
        </w:rPr>
        <w:t>Association</w:t>
      </w:r>
      <w:r w:rsidRPr="00CC060B">
        <w:rPr>
          <w:rFonts w:eastAsia="Times New Roman" w:cs="Arial"/>
          <w:szCs w:val="24"/>
          <w:lang w:eastAsia="en-AU"/>
        </w:rPr>
        <w:t>’s financial affairs and be empowered to deposit money and invest funds under the direction of the Executive Committee.  The funds may be invested by the said Trustees in Government Securities, any approved bank and any approved credit union, for and on behalf of the members, as directed by the Executive Committee from time to time.</w:t>
      </w:r>
    </w:p>
    <w:p w14:paraId="3A819AAB" w14:textId="77777777" w:rsidR="00CC060B" w:rsidRPr="00CC060B" w:rsidRDefault="00CC060B" w:rsidP="00CC060B">
      <w:pPr>
        <w:spacing w:before="100" w:beforeAutospacing="1" w:after="100" w:afterAutospacing="1" w:line="240" w:lineRule="auto"/>
        <w:rPr>
          <w:rFonts w:eastAsia="Times New Roman" w:cs="Arial"/>
          <w:szCs w:val="24"/>
          <w:lang w:eastAsia="en-AU"/>
        </w:rPr>
      </w:pPr>
      <w:r w:rsidRPr="00CC060B">
        <w:rPr>
          <w:rFonts w:eastAsia="Times New Roman" w:cs="Arial"/>
          <w:b/>
          <w:szCs w:val="24"/>
          <w:lang w:eastAsia="en-AU"/>
        </w:rPr>
        <w:t xml:space="preserve">(5) </w:t>
      </w:r>
      <w:r w:rsidRPr="00CC060B">
        <w:rPr>
          <w:rFonts w:eastAsia="Times New Roman" w:cs="Arial"/>
          <w:szCs w:val="24"/>
          <w:lang w:eastAsia="en-AU"/>
        </w:rPr>
        <w:t>On the resignation, removal or death of any Trustee, full power of action shall devolve on the other surviving Trustee until a new appointment is made.</w:t>
      </w:r>
    </w:p>
    <w:p w14:paraId="19175DCD" w14:textId="77777777" w:rsidR="00CC060B" w:rsidRPr="00CC060B" w:rsidRDefault="00CC060B" w:rsidP="00CC060B">
      <w:pPr>
        <w:spacing w:before="100" w:beforeAutospacing="1" w:after="100" w:afterAutospacing="1" w:line="240" w:lineRule="auto"/>
        <w:rPr>
          <w:rFonts w:eastAsia="Times New Roman" w:cs="Arial"/>
          <w:szCs w:val="24"/>
          <w:lang w:eastAsia="en-AU"/>
        </w:rPr>
      </w:pPr>
      <w:r w:rsidRPr="00CC060B">
        <w:rPr>
          <w:rFonts w:eastAsia="Times New Roman" w:cs="Arial"/>
          <w:b/>
          <w:szCs w:val="24"/>
          <w:lang w:eastAsia="en-AU"/>
        </w:rPr>
        <w:t xml:space="preserve">(6) </w:t>
      </w:r>
      <w:r w:rsidRPr="00CC060B">
        <w:rPr>
          <w:rFonts w:eastAsia="Times New Roman" w:cs="Arial"/>
          <w:szCs w:val="24"/>
          <w:lang w:eastAsia="en-AU"/>
        </w:rPr>
        <w:t>The Trustees shall have power to vote on all matters.</w:t>
      </w:r>
    </w:p>
    <w:p w14:paraId="3076467C" w14:textId="77777777" w:rsidR="00C54C8B" w:rsidRPr="000156AF" w:rsidRDefault="00C54C8B" w:rsidP="003B0512">
      <w:pPr>
        <w:spacing w:beforeAutospacing="1" w:after="100" w:afterAutospacing="1" w:line="240" w:lineRule="auto"/>
        <w:ind w:left="426"/>
        <w:rPr>
          <w:rFonts w:eastAsia="Times New Roman" w:cs="Arial"/>
          <w:szCs w:val="24"/>
          <w:lang w:eastAsia="en-AU"/>
        </w:rPr>
      </w:pPr>
      <w:bookmarkStart w:id="65" w:name="JS1@GC8@Gc6@EN"/>
      <w:bookmarkEnd w:id="65"/>
    </w:p>
    <w:p w14:paraId="447AC1B0" w14:textId="77777777" w:rsidR="00C1446C" w:rsidRPr="00C54C8B" w:rsidRDefault="00F2260E" w:rsidP="00C1446C">
      <w:pPr>
        <w:spacing w:before="100" w:beforeAutospacing="1" w:after="100" w:afterAutospacing="1" w:line="240" w:lineRule="auto"/>
        <w:rPr>
          <w:rFonts w:eastAsia="Times New Roman" w:cs="Arial"/>
          <w:szCs w:val="24"/>
          <w:u w:val="single"/>
          <w:lang w:eastAsia="en-AU"/>
        </w:rPr>
      </w:pPr>
      <w:bookmarkStart w:id="66" w:name="JS1@GC9@EN"/>
      <w:bookmarkEnd w:id="66"/>
      <w:r>
        <w:rPr>
          <w:rFonts w:eastAsia="Times New Roman" w:cs="Arial"/>
          <w:b/>
          <w:bCs/>
          <w:szCs w:val="24"/>
          <w:lang w:eastAsia="en-AU"/>
        </w:rPr>
        <w:t>1</w:t>
      </w:r>
      <w:r w:rsidR="00BC2415">
        <w:rPr>
          <w:rFonts w:eastAsia="Times New Roman" w:cs="Arial"/>
          <w:b/>
          <w:bCs/>
          <w:szCs w:val="24"/>
          <w:lang w:eastAsia="en-AU"/>
        </w:rPr>
        <w:t>8</w:t>
      </w:r>
      <w:r w:rsidR="00C1446C" w:rsidRPr="000156AF">
        <w:rPr>
          <w:rFonts w:eastAsia="Times New Roman" w:cs="Arial"/>
          <w:b/>
          <w:bCs/>
          <w:szCs w:val="24"/>
          <w:lang w:eastAsia="en-AU"/>
        </w:rPr>
        <w:t>.</w:t>
      </w:r>
      <w:r w:rsidR="00C54C8B" w:rsidRPr="000156AF">
        <w:rPr>
          <w:rFonts w:eastAsia="Times New Roman" w:cs="Arial"/>
          <w:b/>
          <w:bCs/>
          <w:szCs w:val="24"/>
          <w:lang w:eastAsia="en-AU"/>
        </w:rPr>
        <w:t> </w:t>
      </w:r>
      <w:r w:rsidR="00C54C8B" w:rsidRPr="00C54C8B">
        <w:rPr>
          <w:rFonts w:eastAsia="Times New Roman" w:cs="Arial"/>
          <w:b/>
          <w:bCs/>
          <w:szCs w:val="24"/>
          <w:u w:val="single"/>
          <w:lang w:eastAsia="en-AU"/>
        </w:rPr>
        <w:t>AUDITOR</w:t>
      </w:r>
      <w:r w:rsidR="00B62BB1">
        <w:rPr>
          <w:rFonts w:eastAsia="Times New Roman" w:cs="Arial"/>
          <w:b/>
          <w:bCs/>
          <w:szCs w:val="24"/>
          <w:u w:val="single"/>
          <w:lang w:eastAsia="en-AU"/>
        </w:rPr>
        <w:t>S</w:t>
      </w:r>
      <w:r w:rsidR="00C54C8B" w:rsidRPr="00C54C8B">
        <w:rPr>
          <w:rFonts w:eastAsia="Times New Roman" w:cs="Arial"/>
          <w:szCs w:val="24"/>
          <w:u w:val="single"/>
          <w:lang w:eastAsia="en-AU"/>
        </w:rPr>
        <w:t xml:space="preserve"> </w:t>
      </w:r>
    </w:p>
    <w:p w14:paraId="34655115" w14:textId="77777777" w:rsidR="00C1446C" w:rsidRPr="008C5BDB" w:rsidRDefault="009A297B" w:rsidP="00C1446C">
      <w:pPr>
        <w:spacing w:before="100" w:beforeAutospacing="1" w:after="100" w:afterAutospacing="1" w:line="240" w:lineRule="auto"/>
        <w:rPr>
          <w:rFonts w:eastAsia="Times New Roman" w:cs="Arial"/>
          <w:szCs w:val="24"/>
          <w:lang w:eastAsia="en-AU"/>
        </w:rPr>
      </w:pPr>
      <w:bookmarkStart w:id="67" w:name="JS1@GC9@Gc1@EN"/>
      <w:bookmarkEnd w:id="67"/>
      <w:r w:rsidRPr="008C5BDB">
        <w:rPr>
          <w:rFonts w:eastAsia="Times New Roman" w:cs="Arial"/>
          <w:szCs w:val="24"/>
          <w:lang w:eastAsia="en-AU"/>
        </w:rPr>
        <w:t>T</w:t>
      </w:r>
      <w:r w:rsidR="00C1446C" w:rsidRPr="008C5BDB">
        <w:rPr>
          <w:rFonts w:eastAsia="Times New Roman" w:cs="Arial"/>
          <w:szCs w:val="24"/>
          <w:lang w:eastAsia="en-AU"/>
        </w:rPr>
        <w:t xml:space="preserve">he </w:t>
      </w:r>
      <w:r w:rsidR="009E21A6">
        <w:rPr>
          <w:rFonts w:eastAsia="Times New Roman" w:cs="Arial"/>
          <w:szCs w:val="24"/>
          <w:lang w:eastAsia="en-AU"/>
        </w:rPr>
        <w:t>Committee</w:t>
      </w:r>
      <w:r w:rsidR="00C1446C" w:rsidRPr="008C5BDB">
        <w:rPr>
          <w:rFonts w:eastAsia="Times New Roman" w:cs="Arial"/>
          <w:szCs w:val="24"/>
          <w:lang w:eastAsia="en-AU"/>
        </w:rPr>
        <w:t xml:space="preserve"> is to appoint</w:t>
      </w:r>
      <w:r w:rsidR="00B6393D" w:rsidRPr="008C5BDB">
        <w:rPr>
          <w:rFonts w:eastAsia="Times New Roman" w:cs="Arial"/>
          <w:szCs w:val="24"/>
          <w:lang w:eastAsia="en-AU"/>
        </w:rPr>
        <w:t>, as soon</w:t>
      </w:r>
      <w:r w:rsidR="0030322D">
        <w:rPr>
          <w:rFonts w:eastAsia="Times New Roman" w:cs="Arial"/>
          <w:szCs w:val="24"/>
          <w:lang w:eastAsia="en-AU"/>
        </w:rPr>
        <w:t xml:space="preserve"> as practicable</w:t>
      </w:r>
      <w:r w:rsidR="00B6393D" w:rsidRPr="008C5BDB">
        <w:rPr>
          <w:rFonts w:eastAsia="Times New Roman" w:cs="Arial"/>
          <w:szCs w:val="24"/>
          <w:lang w:eastAsia="en-AU"/>
        </w:rPr>
        <w:t xml:space="preserve"> after the </w:t>
      </w:r>
      <w:r w:rsidR="00EA611D">
        <w:rPr>
          <w:rFonts w:eastAsia="Times New Roman" w:cs="Arial"/>
          <w:szCs w:val="24"/>
          <w:lang w:eastAsia="en-AU"/>
        </w:rPr>
        <w:t>annual general meeting</w:t>
      </w:r>
      <w:r w:rsidR="00BB521C" w:rsidRPr="008C5BDB">
        <w:rPr>
          <w:rFonts w:eastAsia="Times New Roman" w:cs="Arial"/>
          <w:szCs w:val="24"/>
          <w:lang w:eastAsia="en-AU"/>
        </w:rPr>
        <w:t>,</w:t>
      </w:r>
      <w:r w:rsidR="00C1446C" w:rsidRPr="008C5BDB">
        <w:rPr>
          <w:rFonts w:eastAsia="Times New Roman" w:cs="Arial"/>
          <w:szCs w:val="24"/>
          <w:lang w:eastAsia="en-AU"/>
        </w:rPr>
        <w:t xml:space="preserve"> </w:t>
      </w:r>
      <w:r w:rsidR="007B67CF" w:rsidRPr="008C5BDB">
        <w:rPr>
          <w:rFonts w:eastAsia="Times New Roman" w:cs="Arial"/>
          <w:szCs w:val="24"/>
          <w:lang w:eastAsia="en-AU"/>
        </w:rPr>
        <w:t xml:space="preserve">two people </w:t>
      </w:r>
      <w:r w:rsidR="00B6393D" w:rsidRPr="008C5BDB">
        <w:rPr>
          <w:rFonts w:eastAsia="Times New Roman" w:cs="Arial"/>
          <w:szCs w:val="24"/>
          <w:lang w:eastAsia="en-AU"/>
        </w:rPr>
        <w:t>who are</w:t>
      </w:r>
      <w:r w:rsidR="00BB521C" w:rsidRPr="008C5BDB">
        <w:rPr>
          <w:rFonts w:eastAsia="Times New Roman" w:cs="Arial"/>
          <w:szCs w:val="24"/>
          <w:lang w:eastAsia="en-AU"/>
        </w:rPr>
        <w:t xml:space="preserve"> not members of the </w:t>
      </w:r>
      <w:r w:rsidR="009E21A6">
        <w:rPr>
          <w:rFonts w:eastAsia="Times New Roman" w:cs="Arial"/>
          <w:szCs w:val="24"/>
          <w:lang w:eastAsia="en-AU"/>
        </w:rPr>
        <w:t>Committee</w:t>
      </w:r>
      <w:r w:rsidR="00B6393D" w:rsidRPr="008C5BDB">
        <w:rPr>
          <w:rFonts w:eastAsia="Times New Roman" w:cs="Arial"/>
          <w:szCs w:val="24"/>
          <w:lang w:eastAsia="en-AU"/>
        </w:rPr>
        <w:t xml:space="preserve"> </w:t>
      </w:r>
      <w:r w:rsidR="00C1446C" w:rsidRPr="008C5BDB">
        <w:rPr>
          <w:rFonts w:eastAsia="Times New Roman" w:cs="Arial"/>
          <w:szCs w:val="24"/>
          <w:lang w:eastAsia="en-AU"/>
        </w:rPr>
        <w:t>as</w:t>
      </w:r>
      <w:r w:rsidR="00852032" w:rsidRPr="008C5BDB">
        <w:rPr>
          <w:rFonts w:eastAsia="Times New Roman" w:cs="Arial"/>
          <w:szCs w:val="24"/>
          <w:lang w:eastAsia="en-AU"/>
        </w:rPr>
        <w:t xml:space="preserve"> the auditor</w:t>
      </w:r>
      <w:r w:rsidR="00B6393D" w:rsidRPr="008C5BDB">
        <w:rPr>
          <w:rFonts w:eastAsia="Times New Roman" w:cs="Arial"/>
          <w:szCs w:val="24"/>
          <w:lang w:eastAsia="en-AU"/>
        </w:rPr>
        <w:t>s</w:t>
      </w:r>
      <w:r w:rsidR="00852032" w:rsidRPr="008C5BDB">
        <w:rPr>
          <w:rFonts w:eastAsia="Times New Roman" w:cs="Arial"/>
          <w:szCs w:val="24"/>
          <w:lang w:eastAsia="en-AU"/>
        </w:rPr>
        <w:t xml:space="preserve"> of the Association.</w:t>
      </w:r>
    </w:p>
    <w:p w14:paraId="2DE46BCC" w14:textId="77777777" w:rsidR="002F79C1" w:rsidRDefault="002F79C1" w:rsidP="001058ED">
      <w:pPr>
        <w:spacing w:before="100" w:beforeAutospacing="1" w:after="100" w:afterAutospacing="1" w:line="240" w:lineRule="auto"/>
        <w:rPr>
          <w:rFonts w:eastAsia="Times New Roman" w:cs="Arial"/>
          <w:b/>
          <w:bCs/>
          <w:szCs w:val="24"/>
          <w:lang w:eastAsia="en-AU"/>
        </w:rPr>
      </w:pPr>
      <w:bookmarkStart w:id="68" w:name="JS1@GC10@EN"/>
      <w:bookmarkEnd w:id="68"/>
    </w:p>
    <w:p w14:paraId="2F082A6E" w14:textId="77777777" w:rsidR="00C1446C" w:rsidRPr="000156AF" w:rsidRDefault="00F2260E" w:rsidP="00C1446C">
      <w:pPr>
        <w:spacing w:before="100" w:beforeAutospacing="1" w:after="100" w:afterAutospacing="1" w:line="240" w:lineRule="auto"/>
        <w:rPr>
          <w:rFonts w:eastAsia="Times New Roman" w:cs="Arial"/>
          <w:szCs w:val="24"/>
          <w:lang w:eastAsia="en-AU"/>
        </w:rPr>
      </w:pPr>
      <w:r>
        <w:rPr>
          <w:rFonts w:eastAsia="Times New Roman" w:cs="Arial"/>
          <w:b/>
          <w:bCs/>
          <w:szCs w:val="24"/>
          <w:lang w:eastAsia="en-AU"/>
        </w:rPr>
        <w:t>1</w:t>
      </w:r>
      <w:r w:rsidR="00BC2415">
        <w:rPr>
          <w:rFonts w:eastAsia="Times New Roman" w:cs="Arial"/>
          <w:b/>
          <w:bCs/>
          <w:szCs w:val="24"/>
          <w:lang w:eastAsia="en-AU"/>
        </w:rPr>
        <w:t>9</w:t>
      </w:r>
      <w:r w:rsidR="00C54C8B" w:rsidRPr="000156AF">
        <w:rPr>
          <w:rFonts w:eastAsia="Times New Roman" w:cs="Arial"/>
          <w:b/>
          <w:bCs/>
          <w:szCs w:val="24"/>
          <w:lang w:eastAsia="en-AU"/>
        </w:rPr>
        <w:t>. </w:t>
      </w:r>
      <w:r w:rsidR="00C54C8B" w:rsidRPr="00C54C8B">
        <w:rPr>
          <w:rFonts w:eastAsia="Times New Roman" w:cs="Arial"/>
          <w:b/>
          <w:bCs/>
          <w:szCs w:val="24"/>
          <w:u w:val="single"/>
          <w:lang w:eastAsia="en-AU"/>
        </w:rPr>
        <w:t>AUDIT OF ACCOUNTS</w:t>
      </w:r>
      <w:r w:rsidR="00C54C8B" w:rsidRPr="000156AF">
        <w:rPr>
          <w:rFonts w:eastAsia="Times New Roman" w:cs="Arial"/>
          <w:szCs w:val="24"/>
          <w:lang w:eastAsia="en-AU"/>
        </w:rPr>
        <w:t xml:space="preserve"> </w:t>
      </w:r>
    </w:p>
    <w:p w14:paraId="67509613" w14:textId="77777777" w:rsidR="00AF57E1" w:rsidRDefault="00C1446C" w:rsidP="00C1446C">
      <w:pPr>
        <w:spacing w:before="100" w:beforeAutospacing="1" w:after="100" w:afterAutospacing="1" w:line="240" w:lineRule="auto"/>
        <w:rPr>
          <w:rFonts w:eastAsia="Times New Roman" w:cs="Arial"/>
          <w:szCs w:val="24"/>
          <w:lang w:eastAsia="en-AU"/>
        </w:rPr>
      </w:pPr>
      <w:bookmarkStart w:id="69" w:name="JS1@GC10@Gc1@EN"/>
      <w:bookmarkEnd w:id="69"/>
      <w:r w:rsidRPr="000156AF">
        <w:rPr>
          <w:rFonts w:eastAsia="Times New Roman" w:cs="Arial"/>
          <w:b/>
          <w:bCs/>
          <w:szCs w:val="24"/>
          <w:lang w:eastAsia="en-AU"/>
        </w:rPr>
        <w:t>(1)</w:t>
      </w:r>
      <w:r w:rsidRPr="000156AF">
        <w:rPr>
          <w:rFonts w:eastAsia="Times New Roman" w:cs="Arial"/>
          <w:szCs w:val="24"/>
          <w:lang w:eastAsia="en-AU"/>
        </w:rPr>
        <w:t xml:space="preserve"> The auditor</w:t>
      </w:r>
      <w:r w:rsidR="00ED4F1A">
        <w:rPr>
          <w:rFonts w:eastAsia="Times New Roman" w:cs="Arial"/>
          <w:szCs w:val="24"/>
          <w:lang w:eastAsia="en-AU"/>
        </w:rPr>
        <w:t>s are</w:t>
      </w:r>
      <w:r w:rsidRPr="000156AF">
        <w:rPr>
          <w:rFonts w:eastAsia="Times New Roman" w:cs="Arial"/>
          <w:szCs w:val="24"/>
          <w:lang w:eastAsia="en-AU"/>
        </w:rPr>
        <w:t xml:space="preserve"> to audit the financial affairs of the Association</w:t>
      </w:r>
      <w:r w:rsidR="00390665">
        <w:rPr>
          <w:rFonts w:eastAsia="Times New Roman" w:cs="Arial"/>
          <w:szCs w:val="24"/>
          <w:lang w:eastAsia="en-AU"/>
        </w:rPr>
        <w:t xml:space="preserve"> including sub-branches</w:t>
      </w:r>
      <w:r w:rsidRPr="000156AF">
        <w:rPr>
          <w:rFonts w:eastAsia="Times New Roman" w:cs="Arial"/>
          <w:szCs w:val="24"/>
          <w:lang w:eastAsia="en-AU"/>
        </w:rPr>
        <w:t xml:space="preserve"> at least once in each financial year of the Association</w:t>
      </w:r>
      <w:bookmarkStart w:id="70" w:name="JS1@GC10@Gc2@EN"/>
      <w:bookmarkEnd w:id="70"/>
      <w:r w:rsidR="00390665">
        <w:rPr>
          <w:rFonts w:eastAsia="Times New Roman" w:cs="Arial"/>
          <w:szCs w:val="24"/>
          <w:lang w:eastAsia="en-AU"/>
        </w:rPr>
        <w:t xml:space="preserve"> and within one month prior to the annual general meeting</w:t>
      </w:r>
      <w:r w:rsidR="00FB60ED">
        <w:rPr>
          <w:rFonts w:eastAsia="Times New Roman" w:cs="Arial"/>
          <w:szCs w:val="24"/>
          <w:lang w:eastAsia="en-AU"/>
        </w:rPr>
        <w:t>.</w:t>
      </w:r>
    </w:p>
    <w:p w14:paraId="199A481F" w14:textId="77777777" w:rsidR="00C1446C" w:rsidRPr="000156AF" w:rsidRDefault="00C1446C" w:rsidP="00C1446C">
      <w:pPr>
        <w:spacing w:before="100" w:beforeAutospacing="1" w:after="100" w:afterAutospacing="1" w:line="240" w:lineRule="auto"/>
        <w:rPr>
          <w:rFonts w:eastAsia="Times New Roman" w:cs="Arial"/>
          <w:szCs w:val="24"/>
          <w:lang w:eastAsia="en-AU"/>
        </w:rPr>
      </w:pPr>
      <w:r w:rsidRPr="000156AF">
        <w:rPr>
          <w:rFonts w:eastAsia="Times New Roman" w:cs="Arial"/>
          <w:b/>
          <w:bCs/>
          <w:szCs w:val="24"/>
          <w:lang w:eastAsia="en-AU"/>
        </w:rPr>
        <w:t>(2)</w:t>
      </w:r>
      <w:r w:rsidRPr="000156AF">
        <w:rPr>
          <w:rFonts w:eastAsia="Times New Roman" w:cs="Arial"/>
          <w:szCs w:val="24"/>
          <w:lang w:eastAsia="en-AU"/>
        </w:rPr>
        <w:t xml:space="preserve"> The auditor</w:t>
      </w:r>
      <w:r w:rsidR="00ED4F1A">
        <w:rPr>
          <w:rFonts w:eastAsia="Times New Roman" w:cs="Arial"/>
          <w:szCs w:val="24"/>
          <w:lang w:eastAsia="en-AU"/>
        </w:rPr>
        <w:t>s</w:t>
      </w:r>
      <w:r w:rsidRPr="000156AF">
        <w:rPr>
          <w:rFonts w:eastAsia="Times New Roman" w:cs="Arial"/>
          <w:szCs w:val="24"/>
          <w:lang w:eastAsia="en-AU"/>
        </w:rPr>
        <w:t>, after auditing the financial affairs of the Association for a particular finan</w:t>
      </w:r>
      <w:r w:rsidR="00ED4F1A">
        <w:rPr>
          <w:rFonts w:eastAsia="Times New Roman" w:cs="Arial"/>
          <w:szCs w:val="24"/>
          <w:lang w:eastAsia="en-AU"/>
        </w:rPr>
        <w:t>cial year of the Association, are</w:t>
      </w:r>
      <w:r w:rsidRPr="000156AF">
        <w:rPr>
          <w:rFonts w:eastAsia="Times New Roman" w:cs="Arial"/>
          <w:szCs w:val="24"/>
          <w:lang w:eastAsia="en-AU"/>
        </w:rPr>
        <w:t xml:space="preserve"> to –</w:t>
      </w:r>
      <w:bookmarkStart w:id="71" w:name="JS1@GC10@Gc2@Hpa@EN"/>
      <w:bookmarkEnd w:id="71"/>
    </w:p>
    <w:p w14:paraId="4ECD9258" w14:textId="77777777" w:rsidR="00C1446C" w:rsidRPr="000156AF" w:rsidRDefault="00C1446C" w:rsidP="003B0512">
      <w:pPr>
        <w:tabs>
          <w:tab w:val="left" w:pos="426"/>
        </w:tabs>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certify as to the correctness of the accounts of the Association; and</w:t>
      </w:r>
    </w:p>
    <w:p w14:paraId="3F7425F1" w14:textId="77777777" w:rsidR="00C1446C" w:rsidRPr="000156AF" w:rsidRDefault="00C1446C" w:rsidP="003B0512">
      <w:pPr>
        <w:tabs>
          <w:tab w:val="left" w:pos="426"/>
        </w:tabs>
        <w:spacing w:before="100" w:beforeAutospacing="1" w:after="100" w:afterAutospacing="1" w:line="240" w:lineRule="auto"/>
        <w:ind w:left="426"/>
        <w:rPr>
          <w:rFonts w:eastAsia="Times New Roman" w:cs="Arial"/>
          <w:szCs w:val="24"/>
          <w:lang w:eastAsia="en-AU"/>
        </w:rPr>
      </w:pPr>
      <w:bookmarkStart w:id="72" w:name="JS1@GC10@Gc2@Hpb@EN"/>
      <w:bookmarkEnd w:id="72"/>
      <w:r w:rsidRPr="000156AF">
        <w:rPr>
          <w:rFonts w:eastAsia="Times New Roman" w:cs="Arial"/>
          <w:b/>
          <w:bCs/>
          <w:szCs w:val="24"/>
          <w:lang w:eastAsia="en-AU"/>
        </w:rPr>
        <w:t>(b)</w:t>
      </w:r>
      <w:r w:rsidRPr="000156AF">
        <w:rPr>
          <w:rFonts w:eastAsia="Times New Roman" w:cs="Arial"/>
          <w:szCs w:val="24"/>
          <w:lang w:eastAsia="en-AU"/>
        </w:rPr>
        <w:t xml:space="preserve"> at the next annual general meeting, provide a written report to the members of the Association present at that meeting.</w:t>
      </w:r>
    </w:p>
    <w:p w14:paraId="65E05E92"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73" w:name="JS1@GC10@Gc3@EN"/>
      <w:bookmarkEnd w:id="73"/>
      <w:r w:rsidRPr="000156AF">
        <w:rPr>
          <w:rFonts w:eastAsia="Times New Roman" w:cs="Arial"/>
          <w:b/>
          <w:bCs/>
          <w:szCs w:val="24"/>
          <w:lang w:eastAsia="en-AU"/>
        </w:rPr>
        <w:t>(3)</w:t>
      </w:r>
      <w:r w:rsidRPr="000156AF">
        <w:rPr>
          <w:rFonts w:eastAsia="Times New Roman" w:cs="Arial"/>
          <w:szCs w:val="24"/>
          <w:lang w:eastAsia="en-AU"/>
        </w:rPr>
        <w:t xml:space="preserve"> In the report and in certifying to the accounts, the auditor</w:t>
      </w:r>
      <w:r w:rsidR="00ED4F1A">
        <w:rPr>
          <w:rFonts w:eastAsia="Times New Roman" w:cs="Arial"/>
          <w:szCs w:val="24"/>
          <w:lang w:eastAsia="en-AU"/>
        </w:rPr>
        <w:t>s are</w:t>
      </w:r>
      <w:r w:rsidRPr="000156AF">
        <w:rPr>
          <w:rFonts w:eastAsia="Times New Roman" w:cs="Arial"/>
          <w:szCs w:val="24"/>
          <w:lang w:eastAsia="en-AU"/>
        </w:rPr>
        <w:t xml:space="preserve"> to –</w:t>
      </w:r>
      <w:bookmarkStart w:id="74" w:name="JS1@GC10@Gc3@Hpa@EN"/>
      <w:bookmarkEnd w:id="74"/>
    </w:p>
    <w:p w14:paraId="6B9906F0" w14:textId="77777777" w:rsidR="00C1446C" w:rsidRPr="000156AF" w:rsidRDefault="00C1446C" w:rsidP="003B0512">
      <w:pPr>
        <w:tabs>
          <w:tab w:val="left" w:pos="426"/>
        </w:tabs>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specify the information, if any, that </w:t>
      </w:r>
      <w:r w:rsidR="00ED4F1A">
        <w:rPr>
          <w:rFonts w:eastAsia="Times New Roman" w:cs="Arial"/>
          <w:szCs w:val="24"/>
          <w:lang w:eastAsia="en-AU"/>
        </w:rPr>
        <w:t>t</w:t>
      </w:r>
      <w:r w:rsidRPr="000156AF">
        <w:rPr>
          <w:rFonts w:eastAsia="Times New Roman" w:cs="Arial"/>
          <w:szCs w:val="24"/>
          <w:lang w:eastAsia="en-AU"/>
        </w:rPr>
        <w:t>he</w:t>
      </w:r>
      <w:r w:rsidR="00ED4F1A">
        <w:rPr>
          <w:rFonts w:eastAsia="Times New Roman" w:cs="Arial"/>
          <w:szCs w:val="24"/>
          <w:lang w:eastAsia="en-AU"/>
        </w:rPr>
        <w:t>y have</w:t>
      </w:r>
      <w:r w:rsidRPr="000156AF">
        <w:rPr>
          <w:rFonts w:eastAsia="Times New Roman" w:cs="Arial"/>
          <w:szCs w:val="24"/>
          <w:lang w:eastAsia="en-AU"/>
        </w:rPr>
        <w:t xml:space="preserve"> required under </w:t>
      </w:r>
      <w:hyperlink r:id="rId25" w:anchor="JS1@GC10@Gc5@Hpb@EN" w:history="1">
        <w:r w:rsidRPr="000156AF">
          <w:rPr>
            <w:rFonts w:eastAsia="Times New Roman" w:cs="Arial"/>
            <w:color w:val="0000FF"/>
            <w:szCs w:val="24"/>
            <w:u w:val="single"/>
            <w:lang w:eastAsia="en-AU"/>
          </w:rPr>
          <w:t>sub</w:t>
        </w:r>
        <w:r w:rsidR="00675228">
          <w:rPr>
            <w:rFonts w:eastAsia="Times New Roman" w:cs="Arial"/>
            <w:color w:val="0000FF"/>
            <w:szCs w:val="24"/>
            <w:u w:val="single"/>
            <w:lang w:eastAsia="en-AU"/>
          </w:rPr>
          <w:t>-</w:t>
        </w:r>
        <w:r w:rsidRPr="000156AF">
          <w:rPr>
            <w:rFonts w:eastAsia="Times New Roman" w:cs="Arial"/>
            <w:color w:val="0000FF"/>
            <w:szCs w:val="24"/>
            <w:u w:val="single"/>
            <w:lang w:eastAsia="en-AU"/>
          </w:rPr>
          <w:t>rule (5)(b)</w:t>
        </w:r>
      </w:hyperlink>
      <w:r w:rsidRPr="000156AF">
        <w:rPr>
          <w:rFonts w:eastAsia="Times New Roman" w:cs="Arial"/>
          <w:szCs w:val="24"/>
          <w:lang w:eastAsia="en-AU"/>
        </w:rPr>
        <w:t xml:space="preserve"> and obtained; and</w:t>
      </w:r>
    </w:p>
    <w:p w14:paraId="68AC27B6" w14:textId="77777777" w:rsidR="00C1446C" w:rsidRPr="000156AF" w:rsidRDefault="00C1446C" w:rsidP="003B0512">
      <w:pPr>
        <w:tabs>
          <w:tab w:val="left" w:pos="426"/>
        </w:tabs>
        <w:spacing w:before="100" w:beforeAutospacing="1" w:after="100" w:afterAutospacing="1" w:line="240" w:lineRule="auto"/>
        <w:ind w:left="426"/>
        <w:rPr>
          <w:rFonts w:eastAsia="Times New Roman" w:cs="Arial"/>
          <w:szCs w:val="24"/>
          <w:lang w:eastAsia="en-AU"/>
        </w:rPr>
      </w:pPr>
      <w:bookmarkStart w:id="75" w:name="JS1@GC10@Gc3@Hpb@EN"/>
      <w:bookmarkEnd w:id="75"/>
      <w:r w:rsidRPr="000156AF">
        <w:rPr>
          <w:rFonts w:eastAsia="Times New Roman" w:cs="Arial"/>
          <w:b/>
          <w:bCs/>
          <w:szCs w:val="24"/>
          <w:lang w:eastAsia="en-AU"/>
        </w:rPr>
        <w:lastRenderedPageBreak/>
        <w:t>(b)</w:t>
      </w:r>
      <w:r w:rsidRPr="000156AF">
        <w:rPr>
          <w:rFonts w:eastAsia="Times New Roman" w:cs="Arial"/>
          <w:szCs w:val="24"/>
          <w:lang w:eastAsia="en-AU"/>
        </w:rPr>
        <w:t xml:space="preserve"> state whether, in </w:t>
      </w:r>
      <w:r w:rsidR="00ED4F1A">
        <w:rPr>
          <w:rFonts w:eastAsia="Times New Roman" w:cs="Arial"/>
          <w:szCs w:val="24"/>
          <w:lang w:eastAsia="en-AU"/>
        </w:rPr>
        <w:t>their</w:t>
      </w:r>
      <w:r w:rsidRPr="000156AF">
        <w:rPr>
          <w:rFonts w:eastAsia="Times New Roman" w:cs="Arial"/>
          <w:szCs w:val="24"/>
          <w:lang w:eastAsia="en-AU"/>
        </w:rPr>
        <w:t xml:space="preserve"> opinion, the accounts exhibit a true and correct view of the financial position of the Association according to the information at </w:t>
      </w:r>
      <w:r w:rsidR="00ED4F1A">
        <w:rPr>
          <w:rFonts w:eastAsia="Times New Roman" w:cs="Arial"/>
          <w:szCs w:val="24"/>
          <w:lang w:eastAsia="en-AU"/>
        </w:rPr>
        <w:t>their</w:t>
      </w:r>
      <w:r w:rsidRPr="000156AF">
        <w:rPr>
          <w:rFonts w:eastAsia="Times New Roman" w:cs="Arial"/>
          <w:szCs w:val="24"/>
          <w:lang w:eastAsia="en-AU"/>
        </w:rPr>
        <w:t xml:space="preserve"> disposal; and</w:t>
      </w:r>
    </w:p>
    <w:p w14:paraId="2F7C5B24" w14:textId="77777777" w:rsidR="00C1446C" w:rsidRPr="000156AF" w:rsidRDefault="00C1446C" w:rsidP="003B0512">
      <w:pPr>
        <w:tabs>
          <w:tab w:val="left" w:pos="426"/>
        </w:tabs>
        <w:spacing w:before="100" w:beforeAutospacing="1" w:after="100" w:afterAutospacing="1" w:line="240" w:lineRule="auto"/>
        <w:ind w:left="426"/>
        <w:rPr>
          <w:rFonts w:eastAsia="Times New Roman" w:cs="Arial"/>
          <w:szCs w:val="24"/>
          <w:lang w:eastAsia="en-AU"/>
        </w:rPr>
      </w:pPr>
      <w:bookmarkStart w:id="76" w:name="JS1@GC10@Gc3@Hpc@EN"/>
      <w:bookmarkEnd w:id="76"/>
      <w:r w:rsidRPr="000156AF">
        <w:rPr>
          <w:rFonts w:eastAsia="Times New Roman" w:cs="Arial"/>
          <w:b/>
          <w:bCs/>
          <w:szCs w:val="24"/>
          <w:lang w:eastAsia="en-AU"/>
        </w:rPr>
        <w:t>(c)</w:t>
      </w:r>
      <w:r w:rsidRPr="000156AF">
        <w:rPr>
          <w:rFonts w:eastAsia="Times New Roman" w:cs="Arial"/>
          <w:szCs w:val="24"/>
          <w:lang w:eastAsia="en-AU"/>
        </w:rPr>
        <w:t xml:space="preserve"> state whether the rules relating to the administration of the funds of the Association have been observed.</w:t>
      </w:r>
    </w:p>
    <w:p w14:paraId="50C14EBE"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77" w:name="JS1@GC10@Gc4@EN"/>
      <w:bookmarkEnd w:id="77"/>
      <w:r w:rsidRPr="000156AF">
        <w:rPr>
          <w:rFonts w:eastAsia="Times New Roman" w:cs="Arial"/>
          <w:b/>
          <w:bCs/>
          <w:szCs w:val="24"/>
          <w:lang w:eastAsia="en-AU"/>
        </w:rPr>
        <w:t>(4)</w:t>
      </w:r>
      <w:r w:rsidRPr="000156AF">
        <w:rPr>
          <w:rFonts w:eastAsia="Times New Roman" w:cs="Arial"/>
          <w:szCs w:val="24"/>
          <w:lang w:eastAsia="en-AU"/>
        </w:rPr>
        <w:t xml:space="preserve"> The </w:t>
      </w:r>
      <w:r w:rsidR="00607B9D">
        <w:rPr>
          <w:rFonts w:eastAsia="Times New Roman" w:cs="Arial"/>
          <w:szCs w:val="24"/>
          <w:lang w:eastAsia="en-AU"/>
        </w:rPr>
        <w:t>Secretary</w:t>
      </w:r>
      <w:r w:rsidRPr="000156AF">
        <w:rPr>
          <w:rFonts w:eastAsia="Times New Roman" w:cs="Arial"/>
          <w:szCs w:val="24"/>
          <w:lang w:eastAsia="en-AU"/>
        </w:rPr>
        <w:t xml:space="preserve"> of the Association is to deliver to the auditor</w:t>
      </w:r>
      <w:r w:rsidR="00ED4F1A">
        <w:rPr>
          <w:rFonts w:eastAsia="Times New Roman" w:cs="Arial"/>
          <w:szCs w:val="24"/>
          <w:lang w:eastAsia="en-AU"/>
        </w:rPr>
        <w:t>s</w:t>
      </w:r>
      <w:r w:rsidRPr="000156AF">
        <w:rPr>
          <w:rFonts w:eastAsia="Times New Roman" w:cs="Arial"/>
          <w:szCs w:val="24"/>
          <w:lang w:eastAsia="en-AU"/>
        </w:rPr>
        <w:t xml:space="preserve"> a list of all the accounting records, books and accounts of the Association.</w:t>
      </w:r>
    </w:p>
    <w:p w14:paraId="22F6A09F"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78" w:name="JS1@GC10@Gc5@EN"/>
      <w:bookmarkEnd w:id="78"/>
      <w:r w:rsidRPr="000156AF">
        <w:rPr>
          <w:rFonts w:eastAsia="Times New Roman" w:cs="Arial"/>
          <w:b/>
          <w:bCs/>
          <w:szCs w:val="24"/>
          <w:lang w:eastAsia="en-AU"/>
        </w:rPr>
        <w:t>(5)</w:t>
      </w:r>
      <w:r w:rsidRPr="000156AF">
        <w:rPr>
          <w:rFonts w:eastAsia="Times New Roman" w:cs="Arial"/>
          <w:szCs w:val="24"/>
          <w:lang w:eastAsia="en-AU"/>
        </w:rPr>
        <w:t xml:space="preserve"> The auditor</w:t>
      </w:r>
      <w:r w:rsidR="002A0F02">
        <w:rPr>
          <w:rFonts w:eastAsia="Times New Roman" w:cs="Arial"/>
          <w:szCs w:val="24"/>
          <w:lang w:eastAsia="en-AU"/>
        </w:rPr>
        <w:t>s</w:t>
      </w:r>
      <w:r w:rsidRPr="000156AF">
        <w:rPr>
          <w:rFonts w:eastAsia="Times New Roman" w:cs="Arial"/>
          <w:szCs w:val="24"/>
          <w:lang w:eastAsia="en-AU"/>
        </w:rPr>
        <w:t xml:space="preserve"> may –</w:t>
      </w:r>
      <w:bookmarkStart w:id="79" w:name="JS1@GC10@Gc5@Hpa@EN"/>
      <w:bookmarkEnd w:id="79"/>
    </w:p>
    <w:p w14:paraId="6A7CC62E" w14:textId="77777777" w:rsidR="00C1446C" w:rsidRPr="000156AF" w:rsidRDefault="00C1446C" w:rsidP="003B0512">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have access to the accounting records, books and accounts of the Association; and</w:t>
      </w:r>
    </w:p>
    <w:p w14:paraId="4FCBCB6B" w14:textId="77777777" w:rsidR="00C1446C" w:rsidRPr="000156AF" w:rsidRDefault="00C1446C" w:rsidP="003B0512">
      <w:pPr>
        <w:spacing w:before="100" w:beforeAutospacing="1" w:after="100" w:afterAutospacing="1" w:line="240" w:lineRule="auto"/>
        <w:ind w:left="426"/>
        <w:rPr>
          <w:rFonts w:eastAsia="Times New Roman" w:cs="Arial"/>
          <w:szCs w:val="24"/>
          <w:lang w:eastAsia="en-AU"/>
        </w:rPr>
      </w:pPr>
      <w:bookmarkStart w:id="80" w:name="JS1@GC10@Gc5@Hpb@EN"/>
      <w:bookmarkEnd w:id="80"/>
      <w:r w:rsidRPr="000156AF">
        <w:rPr>
          <w:rFonts w:eastAsia="Times New Roman" w:cs="Arial"/>
          <w:b/>
          <w:bCs/>
          <w:szCs w:val="24"/>
          <w:lang w:eastAsia="en-AU"/>
        </w:rPr>
        <w:t>(b)</w:t>
      </w:r>
      <w:r w:rsidRPr="000156AF">
        <w:rPr>
          <w:rFonts w:eastAsia="Times New Roman" w:cs="Arial"/>
          <w:szCs w:val="24"/>
          <w:lang w:eastAsia="en-AU"/>
        </w:rPr>
        <w:t xml:space="preserve"> require from any</w:t>
      </w:r>
      <w:r w:rsidR="002F79C1">
        <w:rPr>
          <w:rFonts w:eastAsia="Times New Roman" w:cs="Arial"/>
          <w:szCs w:val="24"/>
          <w:lang w:eastAsia="en-AU"/>
        </w:rPr>
        <w:t xml:space="preserve"> officer, member or</w:t>
      </w:r>
      <w:r w:rsidRPr="000156AF">
        <w:rPr>
          <w:rFonts w:eastAsia="Times New Roman" w:cs="Arial"/>
          <w:szCs w:val="24"/>
          <w:lang w:eastAsia="en-AU"/>
        </w:rPr>
        <w:t xml:space="preserve"> servant of the Association any information the auditor</w:t>
      </w:r>
      <w:r w:rsidR="002A0F02">
        <w:rPr>
          <w:rFonts w:eastAsia="Times New Roman" w:cs="Arial"/>
          <w:szCs w:val="24"/>
          <w:lang w:eastAsia="en-AU"/>
        </w:rPr>
        <w:t>s consider</w:t>
      </w:r>
      <w:r w:rsidRPr="000156AF">
        <w:rPr>
          <w:rFonts w:eastAsia="Times New Roman" w:cs="Arial"/>
          <w:szCs w:val="24"/>
          <w:lang w:eastAsia="en-AU"/>
        </w:rPr>
        <w:t xml:space="preserve"> necessary for the performance of </w:t>
      </w:r>
      <w:r w:rsidR="002A0F02">
        <w:rPr>
          <w:rFonts w:eastAsia="Times New Roman" w:cs="Arial"/>
          <w:szCs w:val="24"/>
          <w:lang w:eastAsia="en-AU"/>
        </w:rPr>
        <w:t>their</w:t>
      </w:r>
      <w:r w:rsidRPr="000156AF">
        <w:rPr>
          <w:rFonts w:eastAsia="Times New Roman" w:cs="Arial"/>
          <w:szCs w:val="24"/>
          <w:lang w:eastAsia="en-AU"/>
        </w:rPr>
        <w:t xml:space="preserve"> duties; and</w:t>
      </w:r>
    </w:p>
    <w:p w14:paraId="5847B99C" w14:textId="77777777" w:rsidR="00C1446C" w:rsidRDefault="009A297B" w:rsidP="003B0512">
      <w:pPr>
        <w:spacing w:before="100" w:beforeAutospacing="1" w:after="100" w:afterAutospacing="1" w:line="240" w:lineRule="auto"/>
        <w:ind w:left="426"/>
        <w:rPr>
          <w:rFonts w:eastAsia="Times New Roman" w:cs="Arial"/>
          <w:szCs w:val="24"/>
          <w:lang w:eastAsia="en-AU"/>
        </w:rPr>
      </w:pPr>
      <w:bookmarkStart w:id="81" w:name="JS1@GC10@Gc5@Hpc@EN"/>
      <w:bookmarkStart w:id="82" w:name="JS1@GC10@Gc5@Hpd@EN"/>
      <w:bookmarkEnd w:id="81"/>
      <w:bookmarkEnd w:id="82"/>
      <w:r w:rsidRPr="000156AF">
        <w:rPr>
          <w:rFonts w:eastAsia="Times New Roman" w:cs="Arial"/>
          <w:b/>
          <w:bCs/>
          <w:szCs w:val="24"/>
          <w:lang w:eastAsia="en-AU"/>
        </w:rPr>
        <w:t xml:space="preserve"> (c</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examine any member of the </w:t>
      </w:r>
      <w:r w:rsidR="009E21A6">
        <w:rPr>
          <w:rFonts w:eastAsia="Times New Roman" w:cs="Arial"/>
          <w:szCs w:val="24"/>
          <w:lang w:eastAsia="en-AU"/>
        </w:rPr>
        <w:t>Committee</w:t>
      </w:r>
      <w:r w:rsidR="00C1446C" w:rsidRPr="000156AF">
        <w:rPr>
          <w:rFonts w:eastAsia="Times New Roman" w:cs="Arial"/>
          <w:szCs w:val="24"/>
          <w:lang w:eastAsia="en-AU"/>
        </w:rPr>
        <w:t>, or any servant of the Association, in relation to the accounting records, books and accounts of the Association.</w:t>
      </w:r>
    </w:p>
    <w:p w14:paraId="52A88B89" w14:textId="77777777" w:rsidR="00B6393D" w:rsidRDefault="00B6393D" w:rsidP="00C1446C">
      <w:pPr>
        <w:spacing w:before="100" w:beforeAutospacing="1" w:after="100" w:afterAutospacing="1" w:line="240" w:lineRule="auto"/>
        <w:rPr>
          <w:rFonts w:eastAsia="Times New Roman" w:cs="Arial"/>
          <w:b/>
          <w:bCs/>
          <w:szCs w:val="24"/>
          <w:lang w:eastAsia="en-AU"/>
        </w:rPr>
      </w:pPr>
      <w:bookmarkStart w:id="83" w:name="JS1@GC11@EN"/>
      <w:bookmarkEnd w:id="83"/>
    </w:p>
    <w:p w14:paraId="26FDD5E5" w14:textId="77777777" w:rsidR="00C1446C" w:rsidRPr="000156AF" w:rsidRDefault="00BC2415" w:rsidP="00C1446C">
      <w:pPr>
        <w:spacing w:before="100" w:beforeAutospacing="1" w:after="100" w:afterAutospacing="1" w:line="240" w:lineRule="auto"/>
        <w:rPr>
          <w:rFonts w:eastAsia="Times New Roman" w:cs="Arial"/>
          <w:szCs w:val="24"/>
          <w:lang w:eastAsia="en-AU"/>
        </w:rPr>
      </w:pPr>
      <w:r>
        <w:rPr>
          <w:rFonts w:eastAsia="Times New Roman" w:cs="Arial"/>
          <w:b/>
          <w:bCs/>
          <w:szCs w:val="24"/>
          <w:lang w:eastAsia="en-AU"/>
        </w:rPr>
        <w:t>2</w:t>
      </w:r>
      <w:r w:rsidR="004A49E0">
        <w:rPr>
          <w:rFonts w:eastAsia="Times New Roman" w:cs="Arial"/>
          <w:b/>
          <w:bCs/>
          <w:szCs w:val="24"/>
          <w:lang w:eastAsia="en-AU"/>
        </w:rPr>
        <w:t>0</w:t>
      </w:r>
      <w:r w:rsidR="00C54C8B" w:rsidRPr="000156AF">
        <w:rPr>
          <w:rFonts w:eastAsia="Times New Roman" w:cs="Arial"/>
          <w:b/>
          <w:bCs/>
          <w:szCs w:val="24"/>
          <w:lang w:eastAsia="en-AU"/>
        </w:rPr>
        <w:t>.</w:t>
      </w:r>
      <w:r w:rsidR="00C54C8B" w:rsidRPr="00C54C8B">
        <w:rPr>
          <w:rFonts w:eastAsia="Times New Roman" w:cs="Arial"/>
          <w:b/>
          <w:bCs/>
          <w:szCs w:val="24"/>
          <w:u w:val="single"/>
          <w:lang w:eastAsia="en-AU"/>
        </w:rPr>
        <w:t> ANNUAL GENERAL MEETING</w:t>
      </w:r>
      <w:r w:rsidR="00C54C8B" w:rsidRPr="000156AF">
        <w:rPr>
          <w:rFonts w:eastAsia="Times New Roman" w:cs="Arial"/>
          <w:szCs w:val="24"/>
          <w:lang w:eastAsia="en-AU"/>
        </w:rPr>
        <w:t xml:space="preserve"> </w:t>
      </w:r>
    </w:p>
    <w:p w14:paraId="730384D6" w14:textId="77777777" w:rsidR="00C1446C" w:rsidRPr="000156AF" w:rsidRDefault="00C1446C" w:rsidP="00C1446C">
      <w:pPr>
        <w:spacing w:before="100" w:beforeAutospacing="1" w:after="100" w:afterAutospacing="1" w:line="240" w:lineRule="auto"/>
        <w:rPr>
          <w:rFonts w:eastAsia="Times New Roman" w:cs="Arial"/>
          <w:szCs w:val="24"/>
          <w:lang w:eastAsia="en-AU"/>
        </w:rPr>
      </w:pPr>
      <w:r w:rsidRPr="000156AF">
        <w:rPr>
          <w:rFonts w:eastAsia="Times New Roman" w:cs="Arial"/>
          <w:szCs w:val="24"/>
          <w:lang w:eastAsia="en-AU"/>
        </w:rPr>
        <w:t> </w:t>
      </w:r>
      <w:bookmarkStart w:id="84" w:name="JS1@GC11@Gc2@EN"/>
      <w:bookmarkEnd w:id="84"/>
      <w:r w:rsidR="000156AF">
        <w:rPr>
          <w:rFonts w:eastAsia="Times New Roman" w:cs="Arial"/>
          <w:b/>
          <w:bCs/>
          <w:szCs w:val="24"/>
          <w:lang w:eastAsia="en-AU"/>
        </w:rPr>
        <w:t>(1</w:t>
      </w:r>
      <w:r w:rsidRPr="000156AF">
        <w:rPr>
          <w:rFonts w:eastAsia="Times New Roman" w:cs="Arial"/>
          <w:b/>
          <w:bCs/>
          <w:szCs w:val="24"/>
          <w:lang w:eastAsia="en-AU"/>
        </w:rPr>
        <w:t>)</w:t>
      </w:r>
      <w:r w:rsidRPr="000156AF">
        <w:rPr>
          <w:rFonts w:eastAsia="Times New Roman" w:cs="Arial"/>
          <w:szCs w:val="24"/>
          <w:lang w:eastAsia="en-AU"/>
        </w:rPr>
        <w:t xml:space="preserve"> </w:t>
      </w:r>
      <w:r w:rsidR="00362B10">
        <w:rPr>
          <w:rFonts w:eastAsia="Times New Roman" w:cs="Arial"/>
          <w:szCs w:val="24"/>
          <w:lang w:eastAsia="en-AU"/>
        </w:rPr>
        <w:t>Whenever possible, t</w:t>
      </w:r>
      <w:r w:rsidR="000156AF">
        <w:rPr>
          <w:rFonts w:eastAsia="Times New Roman" w:cs="Arial"/>
          <w:szCs w:val="24"/>
          <w:lang w:eastAsia="en-AU"/>
        </w:rPr>
        <w:t>he</w:t>
      </w:r>
      <w:r w:rsidRPr="000156AF">
        <w:rPr>
          <w:rFonts w:eastAsia="Times New Roman" w:cs="Arial"/>
          <w:szCs w:val="24"/>
          <w:lang w:eastAsia="en-AU"/>
        </w:rPr>
        <w:t xml:space="preserve"> annual general meeting is to be held on a day </w:t>
      </w:r>
      <w:r w:rsidR="000156AF">
        <w:rPr>
          <w:rFonts w:eastAsia="Times New Roman" w:cs="Arial"/>
          <w:szCs w:val="24"/>
          <w:lang w:eastAsia="en-AU"/>
        </w:rPr>
        <w:t xml:space="preserve">in December </w:t>
      </w:r>
      <w:r w:rsidRPr="000156AF">
        <w:rPr>
          <w:rFonts w:eastAsia="Times New Roman" w:cs="Arial"/>
          <w:szCs w:val="24"/>
          <w:lang w:eastAsia="en-AU"/>
        </w:rPr>
        <w:t xml:space="preserve">(being not later than 3 months after the end of the financial year of the Association) </w:t>
      </w:r>
      <w:r w:rsidR="009A3339">
        <w:rPr>
          <w:rFonts w:eastAsia="Times New Roman" w:cs="Arial"/>
          <w:szCs w:val="24"/>
          <w:lang w:eastAsia="en-AU"/>
        </w:rPr>
        <w:t xml:space="preserve">as </w:t>
      </w:r>
      <w:r w:rsidRPr="000156AF">
        <w:rPr>
          <w:rFonts w:eastAsia="Times New Roman" w:cs="Arial"/>
          <w:szCs w:val="24"/>
          <w:lang w:eastAsia="en-AU"/>
        </w:rPr>
        <w:t xml:space="preserve">the </w:t>
      </w:r>
      <w:r w:rsidR="009E21A6">
        <w:rPr>
          <w:rFonts w:eastAsia="Times New Roman" w:cs="Arial"/>
          <w:szCs w:val="24"/>
          <w:lang w:eastAsia="en-AU"/>
        </w:rPr>
        <w:t>Committee</w:t>
      </w:r>
      <w:r w:rsidRPr="000156AF">
        <w:rPr>
          <w:rFonts w:eastAsia="Times New Roman" w:cs="Arial"/>
          <w:szCs w:val="24"/>
          <w:lang w:eastAsia="en-AU"/>
        </w:rPr>
        <w:t xml:space="preserve"> determines.</w:t>
      </w:r>
    </w:p>
    <w:p w14:paraId="690BECFE" w14:textId="77777777" w:rsidR="00C1446C" w:rsidRPr="000156AF" w:rsidRDefault="001F4D89" w:rsidP="00C1446C">
      <w:pPr>
        <w:spacing w:before="100" w:beforeAutospacing="1" w:after="100" w:afterAutospacing="1" w:line="240" w:lineRule="auto"/>
        <w:rPr>
          <w:rFonts w:eastAsia="Times New Roman" w:cs="Arial"/>
          <w:szCs w:val="24"/>
          <w:lang w:eastAsia="en-AU"/>
        </w:rPr>
      </w:pPr>
      <w:bookmarkStart w:id="85" w:name="JS1@GC11@Gc3@EN"/>
      <w:bookmarkEnd w:id="85"/>
      <w:r>
        <w:rPr>
          <w:rFonts w:eastAsia="Times New Roman" w:cs="Arial"/>
          <w:b/>
          <w:bCs/>
          <w:szCs w:val="24"/>
          <w:lang w:eastAsia="en-AU"/>
        </w:rPr>
        <w:t>(2</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w:t>
      </w:r>
      <w:r w:rsidR="000156AF">
        <w:rPr>
          <w:rFonts w:eastAsia="Times New Roman" w:cs="Arial"/>
          <w:szCs w:val="24"/>
          <w:lang w:eastAsia="en-AU"/>
        </w:rPr>
        <w:t>The</w:t>
      </w:r>
      <w:r w:rsidR="00C1446C" w:rsidRPr="000156AF">
        <w:rPr>
          <w:rFonts w:eastAsia="Times New Roman" w:cs="Arial"/>
          <w:szCs w:val="24"/>
          <w:lang w:eastAsia="en-AU"/>
        </w:rPr>
        <w:t xml:space="preserve"> annual general meeting is to be in addition to any other general meeting that may be held in the same year.</w:t>
      </w:r>
    </w:p>
    <w:p w14:paraId="098FB1CE" w14:textId="77777777" w:rsidR="00C1446C" w:rsidRPr="000156AF" w:rsidRDefault="001F4D89" w:rsidP="00C1446C">
      <w:pPr>
        <w:spacing w:before="100" w:beforeAutospacing="1" w:after="100" w:afterAutospacing="1" w:line="240" w:lineRule="auto"/>
        <w:rPr>
          <w:rFonts w:eastAsia="Times New Roman" w:cs="Arial"/>
          <w:szCs w:val="24"/>
          <w:lang w:eastAsia="en-AU"/>
        </w:rPr>
      </w:pPr>
      <w:bookmarkStart w:id="86" w:name="JS1@GC11@Gc4@EN"/>
      <w:bookmarkEnd w:id="86"/>
      <w:r>
        <w:rPr>
          <w:rFonts w:eastAsia="Times New Roman" w:cs="Arial"/>
          <w:b/>
          <w:bCs/>
          <w:szCs w:val="24"/>
          <w:lang w:eastAsia="en-AU"/>
        </w:rPr>
        <w:t>(3</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The notice convening an annual general meeting is to specify the purpose of the meeting.</w:t>
      </w:r>
    </w:p>
    <w:p w14:paraId="68A4E408" w14:textId="77777777" w:rsidR="00C1446C" w:rsidRPr="000156AF" w:rsidRDefault="001F4D89" w:rsidP="00C1446C">
      <w:pPr>
        <w:spacing w:before="100" w:beforeAutospacing="1" w:after="100" w:afterAutospacing="1" w:line="240" w:lineRule="auto"/>
        <w:rPr>
          <w:rFonts w:eastAsia="Times New Roman" w:cs="Arial"/>
          <w:szCs w:val="24"/>
          <w:lang w:eastAsia="en-AU"/>
        </w:rPr>
      </w:pPr>
      <w:bookmarkStart w:id="87" w:name="JS1@GC11@Gc5@EN"/>
      <w:bookmarkEnd w:id="87"/>
      <w:r>
        <w:rPr>
          <w:rFonts w:eastAsia="Times New Roman" w:cs="Arial"/>
          <w:b/>
          <w:bCs/>
          <w:szCs w:val="24"/>
          <w:lang w:eastAsia="en-AU"/>
        </w:rPr>
        <w:t>(4</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The ordinary business of an annual general meeting is to be as follows</w:t>
      </w:r>
      <w:bookmarkStart w:id="88" w:name="JS1@GC11@Gc5@Hpa@EN"/>
      <w:bookmarkEnd w:id="88"/>
      <w:r w:rsidR="00FB60ED">
        <w:rPr>
          <w:rFonts w:eastAsia="Times New Roman" w:cs="Arial"/>
          <w:szCs w:val="24"/>
          <w:lang w:eastAsia="en-AU"/>
        </w:rPr>
        <w:t>-</w:t>
      </w:r>
    </w:p>
    <w:p w14:paraId="18CCE997" w14:textId="77777777" w:rsidR="00C1446C" w:rsidRPr="000156AF" w:rsidRDefault="00C1446C" w:rsidP="003B0512">
      <w:pPr>
        <w:tabs>
          <w:tab w:val="left" w:pos="426"/>
        </w:tabs>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to confirm the minutes of the last preceding annual general meeting and of any general meeting held since that meeting;</w:t>
      </w:r>
      <w:r w:rsidR="009A3339">
        <w:rPr>
          <w:rFonts w:eastAsia="Times New Roman" w:cs="Arial"/>
          <w:szCs w:val="24"/>
          <w:lang w:eastAsia="en-AU"/>
        </w:rPr>
        <w:t xml:space="preserve"> </w:t>
      </w:r>
    </w:p>
    <w:p w14:paraId="082A01CD" w14:textId="77777777" w:rsidR="00C1446C" w:rsidRPr="000156AF" w:rsidRDefault="00C1446C" w:rsidP="003B0512">
      <w:pPr>
        <w:tabs>
          <w:tab w:val="left" w:pos="426"/>
        </w:tabs>
        <w:spacing w:before="100" w:beforeAutospacing="1" w:after="100" w:afterAutospacing="1" w:line="240" w:lineRule="auto"/>
        <w:ind w:left="426"/>
        <w:rPr>
          <w:rFonts w:eastAsia="Times New Roman" w:cs="Arial"/>
          <w:szCs w:val="24"/>
          <w:lang w:eastAsia="en-AU"/>
        </w:rPr>
      </w:pPr>
      <w:bookmarkStart w:id="89" w:name="JS1@GC11@Gc5@Hpb@EN"/>
      <w:bookmarkEnd w:id="89"/>
      <w:r w:rsidRPr="000156AF">
        <w:rPr>
          <w:rFonts w:eastAsia="Times New Roman" w:cs="Arial"/>
          <w:b/>
          <w:bCs/>
          <w:szCs w:val="24"/>
          <w:lang w:eastAsia="en-AU"/>
        </w:rPr>
        <w:t>(b)</w:t>
      </w:r>
      <w:r w:rsidR="005C598F" w:rsidRPr="000156AF">
        <w:rPr>
          <w:rFonts w:eastAsia="Times New Roman" w:cs="Arial"/>
          <w:szCs w:val="24"/>
          <w:lang w:eastAsia="en-AU"/>
        </w:rPr>
        <w:t xml:space="preserve"> to receive from the </w:t>
      </w:r>
      <w:r w:rsidR="009E21A6">
        <w:rPr>
          <w:rFonts w:eastAsia="Times New Roman" w:cs="Arial"/>
          <w:szCs w:val="24"/>
          <w:lang w:eastAsia="en-AU"/>
        </w:rPr>
        <w:t>Committee</w:t>
      </w:r>
      <w:r w:rsidR="005C598F" w:rsidRPr="000156AF">
        <w:rPr>
          <w:rFonts w:eastAsia="Times New Roman" w:cs="Arial"/>
          <w:szCs w:val="24"/>
          <w:lang w:eastAsia="en-AU"/>
        </w:rPr>
        <w:t xml:space="preserve"> and </w:t>
      </w:r>
      <w:r w:rsidRPr="000156AF">
        <w:rPr>
          <w:rFonts w:eastAsia="Times New Roman" w:cs="Arial"/>
          <w:szCs w:val="24"/>
          <w:lang w:eastAsia="en-AU"/>
        </w:rPr>
        <w:t>auditor of the Association reports on the transactions of the Association during the last preceding financial year of the Association;</w:t>
      </w:r>
      <w:r w:rsidR="002A0F02">
        <w:rPr>
          <w:rFonts w:eastAsia="Times New Roman" w:cs="Arial"/>
          <w:szCs w:val="24"/>
          <w:lang w:eastAsia="en-AU"/>
        </w:rPr>
        <w:t xml:space="preserve"> and</w:t>
      </w:r>
    </w:p>
    <w:p w14:paraId="4E93D4F0" w14:textId="77777777" w:rsidR="00C1446C" w:rsidRPr="000156AF" w:rsidRDefault="00C1446C" w:rsidP="003B0512">
      <w:pPr>
        <w:tabs>
          <w:tab w:val="left" w:pos="426"/>
        </w:tabs>
        <w:spacing w:before="100" w:beforeAutospacing="1" w:after="100" w:afterAutospacing="1" w:line="240" w:lineRule="auto"/>
        <w:ind w:left="426"/>
        <w:rPr>
          <w:rFonts w:eastAsia="Times New Roman" w:cs="Arial"/>
          <w:szCs w:val="24"/>
          <w:lang w:eastAsia="en-AU"/>
        </w:rPr>
      </w:pPr>
      <w:bookmarkStart w:id="90" w:name="JS1@GC11@Gc5@Hpc@EN"/>
      <w:bookmarkEnd w:id="90"/>
      <w:r w:rsidRPr="000156AF">
        <w:rPr>
          <w:rFonts w:eastAsia="Times New Roman" w:cs="Arial"/>
          <w:b/>
          <w:bCs/>
          <w:szCs w:val="24"/>
          <w:lang w:eastAsia="en-AU"/>
        </w:rPr>
        <w:t>(c)</w:t>
      </w:r>
      <w:r w:rsidRPr="000156AF">
        <w:rPr>
          <w:rFonts w:eastAsia="Times New Roman" w:cs="Arial"/>
          <w:szCs w:val="24"/>
          <w:lang w:eastAsia="en-AU"/>
        </w:rPr>
        <w:t xml:space="preserve"> to elect the officers of the Association and the ordinary </w:t>
      </w:r>
      <w:r w:rsidR="009E21A6">
        <w:rPr>
          <w:rFonts w:eastAsia="Times New Roman" w:cs="Arial"/>
          <w:szCs w:val="24"/>
          <w:lang w:eastAsia="en-AU"/>
        </w:rPr>
        <w:t>Committee</w:t>
      </w:r>
      <w:r w:rsidR="009A3339">
        <w:rPr>
          <w:rFonts w:eastAsia="Times New Roman" w:cs="Arial"/>
          <w:szCs w:val="24"/>
          <w:lang w:eastAsia="en-AU"/>
        </w:rPr>
        <w:t xml:space="preserve"> members.</w:t>
      </w:r>
    </w:p>
    <w:p w14:paraId="185CCF43" w14:textId="77777777" w:rsidR="00C1446C" w:rsidRDefault="001F4D89" w:rsidP="00C1446C">
      <w:pPr>
        <w:spacing w:before="100" w:beforeAutospacing="1" w:after="100" w:afterAutospacing="1" w:line="240" w:lineRule="auto"/>
        <w:rPr>
          <w:rFonts w:eastAsia="Times New Roman" w:cs="Arial"/>
          <w:szCs w:val="24"/>
          <w:lang w:eastAsia="en-AU"/>
        </w:rPr>
      </w:pPr>
      <w:bookmarkStart w:id="91" w:name="JS1@GC11@Gc5@Hpd@EN"/>
      <w:bookmarkStart w:id="92" w:name="JS1@GC11@Gc6@EN"/>
      <w:bookmarkEnd w:id="91"/>
      <w:bookmarkEnd w:id="92"/>
      <w:r>
        <w:rPr>
          <w:rFonts w:eastAsia="Times New Roman" w:cs="Arial"/>
          <w:b/>
          <w:bCs/>
          <w:szCs w:val="24"/>
          <w:lang w:eastAsia="en-AU"/>
        </w:rPr>
        <w:t>(5</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An annual general meeting may transact special business of which not</w:t>
      </w:r>
      <w:r w:rsidR="00C42DA0">
        <w:rPr>
          <w:rFonts w:eastAsia="Times New Roman" w:cs="Arial"/>
          <w:szCs w:val="24"/>
          <w:lang w:eastAsia="en-AU"/>
        </w:rPr>
        <w:t xml:space="preserve">ice is given in accordance with </w:t>
      </w:r>
      <w:r w:rsidR="00C42DA0">
        <w:rPr>
          <w:rFonts w:eastAsia="Times New Roman" w:cs="Arial"/>
          <w:color w:val="0000FF"/>
          <w:szCs w:val="24"/>
          <w:u w:val="single"/>
          <w:lang w:eastAsia="en-AU"/>
        </w:rPr>
        <w:t>rule 2</w:t>
      </w:r>
      <w:r w:rsidR="00D0593F">
        <w:rPr>
          <w:rFonts w:eastAsia="Times New Roman" w:cs="Arial"/>
          <w:color w:val="0000FF"/>
          <w:szCs w:val="24"/>
          <w:u w:val="single"/>
          <w:lang w:eastAsia="en-AU"/>
        </w:rPr>
        <w:t>2</w:t>
      </w:r>
      <w:r w:rsidR="00C1446C" w:rsidRPr="000156AF">
        <w:rPr>
          <w:rFonts w:eastAsia="Times New Roman" w:cs="Arial"/>
          <w:szCs w:val="24"/>
          <w:lang w:eastAsia="en-AU"/>
        </w:rPr>
        <w:t>.</w:t>
      </w:r>
    </w:p>
    <w:p w14:paraId="3B87E92C" w14:textId="77777777" w:rsidR="00C1446C" w:rsidRPr="000156AF" w:rsidRDefault="00F2260E" w:rsidP="00C1446C">
      <w:pPr>
        <w:spacing w:before="100" w:beforeAutospacing="1" w:after="100" w:afterAutospacing="1" w:line="240" w:lineRule="auto"/>
        <w:rPr>
          <w:rFonts w:eastAsia="Times New Roman" w:cs="Arial"/>
          <w:szCs w:val="24"/>
          <w:lang w:eastAsia="en-AU"/>
        </w:rPr>
      </w:pPr>
      <w:bookmarkStart w:id="93" w:name="JS1@GC12@EN"/>
      <w:bookmarkEnd w:id="93"/>
      <w:r>
        <w:rPr>
          <w:rFonts w:eastAsia="Times New Roman" w:cs="Arial"/>
          <w:b/>
          <w:bCs/>
          <w:szCs w:val="24"/>
          <w:lang w:eastAsia="en-AU"/>
        </w:rPr>
        <w:lastRenderedPageBreak/>
        <w:t>2</w:t>
      </w:r>
      <w:r w:rsidR="004A49E0">
        <w:rPr>
          <w:rFonts w:eastAsia="Times New Roman" w:cs="Arial"/>
          <w:b/>
          <w:bCs/>
          <w:szCs w:val="24"/>
          <w:lang w:eastAsia="en-AU"/>
        </w:rPr>
        <w:t>1</w:t>
      </w:r>
      <w:r w:rsidR="00C1446C" w:rsidRPr="000156AF">
        <w:rPr>
          <w:rFonts w:eastAsia="Times New Roman" w:cs="Arial"/>
          <w:b/>
          <w:bCs/>
          <w:szCs w:val="24"/>
          <w:lang w:eastAsia="en-AU"/>
        </w:rPr>
        <w:t>. </w:t>
      </w:r>
      <w:r w:rsidR="00C54C8B" w:rsidRPr="00C54C8B">
        <w:rPr>
          <w:rFonts w:eastAsia="Times New Roman" w:cs="Arial"/>
          <w:b/>
          <w:bCs/>
          <w:szCs w:val="24"/>
          <w:u w:val="single"/>
          <w:lang w:eastAsia="en-AU"/>
        </w:rPr>
        <w:t>SPECIAL GENERAL MEETINGS</w:t>
      </w:r>
      <w:r w:rsidR="00C54C8B" w:rsidRPr="000156AF">
        <w:rPr>
          <w:rFonts w:eastAsia="Times New Roman" w:cs="Arial"/>
          <w:szCs w:val="24"/>
          <w:lang w:eastAsia="en-AU"/>
        </w:rPr>
        <w:t xml:space="preserve"> </w:t>
      </w:r>
    </w:p>
    <w:p w14:paraId="680920C9"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94" w:name="JS1@GC12@Gc1@EN"/>
      <w:bookmarkEnd w:id="94"/>
      <w:r w:rsidRPr="000156AF">
        <w:rPr>
          <w:rFonts w:eastAsia="Times New Roman" w:cs="Arial"/>
          <w:b/>
          <w:bCs/>
          <w:szCs w:val="24"/>
          <w:lang w:eastAsia="en-AU"/>
        </w:rPr>
        <w:t>(1)</w:t>
      </w:r>
      <w:r w:rsidRPr="000156AF">
        <w:rPr>
          <w:rFonts w:eastAsia="Times New Roman" w:cs="Arial"/>
          <w:szCs w:val="24"/>
          <w:lang w:eastAsia="en-AU"/>
        </w:rPr>
        <w:t xml:space="preserve"> The </w:t>
      </w:r>
      <w:r w:rsidR="009E21A6">
        <w:rPr>
          <w:rFonts w:eastAsia="Times New Roman" w:cs="Arial"/>
          <w:szCs w:val="24"/>
          <w:lang w:eastAsia="en-AU"/>
        </w:rPr>
        <w:t>Committee</w:t>
      </w:r>
      <w:r w:rsidRPr="000156AF">
        <w:rPr>
          <w:rFonts w:eastAsia="Times New Roman" w:cs="Arial"/>
          <w:szCs w:val="24"/>
          <w:lang w:eastAsia="en-AU"/>
        </w:rPr>
        <w:t xml:space="preserve"> may convene a special general meeting of the Association at any time.</w:t>
      </w:r>
    </w:p>
    <w:p w14:paraId="413BBD20"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95" w:name="JS1@GC12@Gc2@EN"/>
      <w:bookmarkEnd w:id="95"/>
      <w:r w:rsidRPr="000156AF">
        <w:rPr>
          <w:rFonts w:eastAsia="Times New Roman" w:cs="Arial"/>
          <w:b/>
          <w:bCs/>
          <w:szCs w:val="24"/>
          <w:lang w:eastAsia="en-AU"/>
        </w:rPr>
        <w:t>(2)</w:t>
      </w:r>
      <w:r w:rsidRPr="000156AF">
        <w:rPr>
          <w:rFonts w:eastAsia="Times New Roman" w:cs="Arial"/>
          <w:szCs w:val="24"/>
          <w:lang w:eastAsia="en-AU"/>
        </w:rPr>
        <w:t xml:space="preserve"> The </w:t>
      </w:r>
      <w:r w:rsidR="009E21A6">
        <w:rPr>
          <w:rFonts w:eastAsia="Times New Roman" w:cs="Arial"/>
          <w:szCs w:val="24"/>
          <w:lang w:eastAsia="en-AU"/>
        </w:rPr>
        <w:t>Committee</w:t>
      </w:r>
      <w:r w:rsidRPr="000156AF">
        <w:rPr>
          <w:rFonts w:eastAsia="Times New Roman" w:cs="Arial"/>
          <w:szCs w:val="24"/>
          <w:lang w:eastAsia="en-AU"/>
        </w:rPr>
        <w:t>, on the requisition in writing of</w:t>
      </w:r>
      <w:r w:rsidR="003F3348">
        <w:rPr>
          <w:rFonts w:eastAsia="Times New Roman" w:cs="Arial"/>
          <w:szCs w:val="24"/>
          <w:lang w:eastAsia="en-AU"/>
        </w:rPr>
        <w:t xml:space="preserve"> not less than</w:t>
      </w:r>
      <w:r w:rsidRPr="000156AF">
        <w:rPr>
          <w:rFonts w:eastAsia="Times New Roman" w:cs="Arial"/>
          <w:szCs w:val="24"/>
          <w:lang w:eastAsia="en-AU"/>
        </w:rPr>
        <w:t xml:space="preserve"> 10</w:t>
      </w:r>
      <w:r w:rsidR="003F3348">
        <w:rPr>
          <w:rFonts w:eastAsia="Times New Roman" w:cs="Arial"/>
          <w:szCs w:val="24"/>
          <w:lang w:eastAsia="en-AU"/>
        </w:rPr>
        <w:t xml:space="preserve"> per cent of the </w:t>
      </w:r>
      <w:r w:rsidRPr="000156AF">
        <w:rPr>
          <w:rFonts w:eastAsia="Times New Roman" w:cs="Arial"/>
          <w:szCs w:val="24"/>
          <w:lang w:eastAsia="en-AU"/>
        </w:rPr>
        <w:t>members of the Association, is to convene a special general meeting of the Association.</w:t>
      </w:r>
    </w:p>
    <w:p w14:paraId="2BD34300"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96" w:name="JS1@GC12@Gc3@EN"/>
      <w:bookmarkEnd w:id="96"/>
      <w:r w:rsidRPr="000156AF">
        <w:rPr>
          <w:rFonts w:eastAsia="Times New Roman" w:cs="Arial"/>
          <w:b/>
          <w:bCs/>
          <w:szCs w:val="24"/>
          <w:lang w:eastAsia="en-AU"/>
        </w:rPr>
        <w:t>(3)</w:t>
      </w:r>
      <w:r w:rsidRPr="000156AF">
        <w:rPr>
          <w:rFonts w:eastAsia="Times New Roman" w:cs="Arial"/>
          <w:szCs w:val="24"/>
          <w:lang w:eastAsia="en-AU"/>
        </w:rPr>
        <w:t xml:space="preserve"> A requisition for a special general meeting –</w:t>
      </w:r>
      <w:bookmarkStart w:id="97" w:name="JS1@GC12@Gc3@Hpa@EN"/>
      <w:bookmarkEnd w:id="97"/>
    </w:p>
    <w:p w14:paraId="62BE30B0" w14:textId="77777777" w:rsidR="00C1446C" w:rsidRPr="000156AF" w:rsidRDefault="00C1446C" w:rsidP="003B0512">
      <w:pPr>
        <w:tabs>
          <w:tab w:val="left" w:pos="426"/>
        </w:tabs>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is to state the </w:t>
      </w:r>
      <w:r w:rsidR="00D66FEF">
        <w:rPr>
          <w:rFonts w:eastAsia="Times New Roman" w:cs="Arial"/>
          <w:szCs w:val="24"/>
          <w:lang w:eastAsia="en-AU"/>
        </w:rPr>
        <w:t>objectives</w:t>
      </w:r>
      <w:r w:rsidRPr="000156AF">
        <w:rPr>
          <w:rFonts w:eastAsia="Times New Roman" w:cs="Arial"/>
          <w:szCs w:val="24"/>
          <w:lang w:eastAsia="en-AU"/>
        </w:rPr>
        <w:t xml:space="preserve"> of the meeting; and</w:t>
      </w:r>
    </w:p>
    <w:p w14:paraId="355EBA09" w14:textId="77777777" w:rsidR="00C1446C" w:rsidRPr="000156AF" w:rsidRDefault="00C1446C" w:rsidP="003B0512">
      <w:pPr>
        <w:tabs>
          <w:tab w:val="left" w:pos="426"/>
        </w:tabs>
        <w:spacing w:before="100" w:beforeAutospacing="1" w:after="100" w:afterAutospacing="1" w:line="240" w:lineRule="auto"/>
        <w:ind w:left="426"/>
        <w:rPr>
          <w:rFonts w:eastAsia="Times New Roman" w:cs="Arial"/>
          <w:szCs w:val="24"/>
          <w:lang w:eastAsia="en-AU"/>
        </w:rPr>
      </w:pPr>
      <w:bookmarkStart w:id="98" w:name="JS1@GC12@Gc3@Hpb@EN"/>
      <w:bookmarkEnd w:id="98"/>
      <w:r w:rsidRPr="000156AF">
        <w:rPr>
          <w:rFonts w:eastAsia="Times New Roman" w:cs="Arial"/>
          <w:b/>
          <w:bCs/>
          <w:szCs w:val="24"/>
          <w:lang w:eastAsia="en-AU"/>
        </w:rPr>
        <w:t>(b)</w:t>
      </w:r>
      <w:r w:rsidRPr="000156AF">
        <w:rPr>
          <w:rFonts w:eastAsia="Times New Roman" w:cs="Arial"/>
          <w:szCs w:val="24"/>
          <w:lang w:eastAsia="en-AU"/>
        </w:rPr>
        <w:t xml:space="preserve"> is to be signed by each of the </w:t>
      </w:r>
      <w:proofErr w:type="spellStart"/>
      <w:r w:rsidRPr="000156AF">
        <w:rPr>
          <w:rFonts w:eastAsia="Times New Roman" w:cs="Arial"/>
          <w:szCs w:val="24"/>
          <w:lang w:eastAsia="en-AU"/>
        </w:rPr>
        <w:t>requisitionists</w:t>
      </w:r>
      <w:proofErr w:type="spellEnd"/>
      <w:r w:rsidRPr="000156AF">
        <w:rPr>
          <w:rFonts w:eastAsia="Times New Roman" w:cs="Arial"/>
          <w:szCs w:val="24"/>
          <w:lang w:eastAsia="en-AU"/>
        </w:rPr>
        <w:t>; and</w:t>
      </w:r>
    </w:p>
    <w:p w14:paraId="0E13CCE8" w14:textId="77777777" w:rsidR="00C1446C" w:rsidRPr="000156AF" w:rsidRDefault="00C1446C" w:rsidP="003B0512">
      <w:pPr>
        <w:tabs>
          <w:tab w:val="left" w:pos="426"/>
        </w:tabs>
        <w:spacing w:before="100" w:beforeAutospacing="1" w:after="100" w:afterAutospacing="1" w:line="240" w:lineRule="auto"/>
        <w:ind w:left="426"/>
        <w:rPr>
          <w:rFonts w:eastAsia="Times New Roman" w:cs="Arial"/>
          <w:szCs w:val="24"/>
          <w:lang w:eastAsia="en-AU"/>
        </w:rPr>
      </w:pPr>
      <w:bookmarkStart w:id="99" w:name="JS1@GC12@Gc3@Hpc@EN"/>
      <w:bookmarkEnd w:id="99"/>
      <w:r w:rsidRPr="000156AF">
        <w:rPr>
          <w:rFonts w:eastAsia="Times New Roman" w:cs="Arial"/>
          <w:b/>
          <w:bCs/>
          <w:szCs w:val="24"/>
          <w:lang w:eastAsia="en-AU"/>
        </w:rPr>
        <w:t>(c)</w:t>
      </w:r>
      <w:r w:rsidRPr="000156AF">
        <w:rPr>
          <w:rFonts w:eastAsia="Times New Roman" w:cs="Arial"/>
          <w:szCs w:val="24"/>
          <w:lang w:eastAsia="en-AU"/>
        </w:rPr>
        <w:t xml:space="preserve"> is to be deposited at the office of the Association; and</w:t>
      </w:r>
    </w:p>
    <w:p w14:paraId="28A88765" w14:textId="77777777" w:rsidR="00C1446C" w:rsidRPr="000156AF" w:rsidRDefault="00C1446C" w:rsidP="003B0512">
      <w:pPr>
        <w:tabs>
          <w:tab w:val="left" w:pos="426"/>
        </w:tabs>
        <w:spacing w:before="100" w:beforeAutospacing="1" w:after="100" w:afterAutospacing="1" w:line="240" w:lineRule="auto"/>
        <w:ind w:left="426"/>
        <w:rPr>
          <w:rFonts w:eastAsia="Times New Roman" w:cs="Arial"/>
          <w:szCs w:val="24"/>
          <w:lang w:eastAsia="en-AU"/>
        </w:rPr>
      </w:pPr>
      <w:bookmarkStart w:id="100" w:name="JS1@GC12@Gc3@Hpd@EN"/>
      <w:bookmarkEnd w:id="100"/>
      <w:r w:rsidRPr="000156AF">
        <w:rPr>
          <w:rFonts w:eastAsia="Times New Roman" w:cs="Arial"/>
          <w:b/>
          <w:bCs/>
          <w:szCs w:val="24"/>
          <w:lang w:eastAsia="en-AU"/>
        </w:rPr>
        <w:t>(d)</w:t>
      </w:r>
      <w:r w:rsidRPr="000156AF">
        <w:rPr>
          <w:rFonts w:eastAsia="Times New Roman" w:cs="Arial"/>
          <w:szCs w:val="24"/>
          <w:lang w:eastAsia="en-AU"/>
        </w:rPr>
        <w:t xml:space="preserve"> may consist of several documents, each signed by one or more of the </w:t>
      </w:r>
      <w:proofErr w:type="spellStart"/>
      <w:r w:rsidRPr="000156AF">
        <w:rPr>
          <w:rFonts w:eastAsia="Times New Roman" w:cs="Arial"/>
          <w:szCs w:val="24"/>
          <w:lang w:eastAsia="en-AU"/>
        </w:rPr>
        <w:t>requisitionists</w:t>
      </w:r>
      <w:proofErr w:type="spellEnd"/>
      <w:r w:rsidRPr="000156AF">
        <w:rPr>
          <w:rFonts w:eastAsia="Times New Roman" w:cs="Arial"/>
          <w:szCs w:val="24"/>
          <w:lang w:eastAsia="en-AU"/>
        </w:rPr>
        <w:t>.</w:t>
      </w:r>
    </w:p>
    <w:p w14:paraId="645F007C"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01" w:name="JS1@GC12@Gc4@EN"/>
      <w:bookmarkEnd w:id="101"/>
      <w:r w:rsidRPr="000156AF">
        <w:rPr>
          <w:rFonts w:eastAsia="Times New Roman" w:cs="Arial"/>
          <w:b/>
          <w:bCs/>
          <w:szCs w:val="24"/>
          <w:lang w:eastAsia="en-AU"/>
        </w:rPr>
        <w:t>(4)</w:t>
      </w:r>
      <w:r w:rsidRPr="000156AF">
        <w:rPr>
          <w:rFonts w:eastAsia="Times New Roman" w:cs="Arial"/>
          <w:szCs w:val="24"/>
          <w:lang w:eastAsia="en-AU"/>
        </w:rPr>
        <w:t xml:space="preserve"> If the </w:t>
      </w:r>
      <w:r w:rsidR="009E21A6">
        <w:rPr>
          <w:rFonts w:eastAsia="Times New Roman" w:cs="Arial"/>
          <w:szCs w:val="24"/>
          <w:lang w:eastAsia="en-AU"/>
        </w:rPr>
        <w:t>Committee</w:t>
      </w:r>
      <w:r w:rsidRPr="000156AF">
        <w:rPr>
          <w:rFonts w:eastAsia="Times New Roman" w:cs="Arial"/>
          <w:szCs w:val="24"/>
          <w:lang w:eastAsia="en-AU"/>
        </w:rPr>
        <w:t xml:space="preserve"> does not cause a special general meeting to be held within 21 days after the day on which a requisition is deposited at the office of the Association, any one or more of the </w:t>
      </w:r>
      <w:proofErr w:type="spellStart"/>
      <w:r w:rsidRPr="000156AF">
        <w:rPr>
          <w:rFonts w:eastAsia="Times New Roman" w:cs="Arial"/>
          <w:szCs w:val="24"/>
          <w:lang w:eastAsia="en-AU"/>
        </w:rPr>
        <w:t>requisitionists</w:t>
      </w:r>
      <w:proofErr w:type="spellEnd"/>
      <w:r w:rsidRPr="000156AF">
        <w:rPr>
          <w:rFonts w:eastAsia="Times New Roman" w:cs="Arial"/>
          <w:szCs w:val="24"/>
          <w:lang w:eastAsia="en-AU"/>
        </w:rPr>
        <w:t xml:space="preserve"> may convene the meeting within 3 months after the day of the deposit of the requisition.</w:t>
      </w:r>
    </w:p>
    <w:p w14:paraId="2BA28A3C" w14:textId="77777777" w:rsidR="00C1446C" w:rsidRDefault="00C1446C" w:rsidP="00C1446C">
      <w:pPr>
        <w:spacing w:before="100" w:beforeAutospacing="1" w:after="100" w:afterAutospacing="1" w:line="240" w:lineRule="auto"/>
        <w:rPr>
          <w:rFonts w:eastAsia="Times New Roman" w:cs="Arial"/>
          <w:szCs w:val="24"/>
          <w:lang w:eastAsia="en-AU"/>
        </w:rPr>
      </w:pPr>
      <w:bookmarkStart w:id="102" w:name="JS1@GC12@Gc5@EN"/>
      <w:bookmarkEnd w:id="102"/>
      <w:r w:rsidRPr="000156AF">
        <w:rPr>
          <w:rFonts w:eastAsia="Times New Roman" w:cs="Arial"/>
          <w:b/>
          <w:bCs/>
          <w:szCs w:val="24"/>
          <w:lang w:eastAsia="en-AU"/>
        </w:rPr>
        <w:t>(5)</w:t>
      </w:r>
      <w:r w:rsidRPr="000156AF">
        <w:rPr>
          <w:rFonts w:eastAsia="Times New Roman" w:cs="Arial"/>
          <w:szCs w:val="24"/>
          <w:lang w:eastAsia="en-AU"/>
        </w:rPr>
        <w:t xml:space="preserve"> A special general meeting convened by </w:t>
      </w:r>
      <w:proofErr w:type="spellStart"/>
      <w:r w:rsidRPr="000156AF">
        <w:rPr>
          <w:rFonts w:eastAsia="Times New Roman" w:cs="Arial"/>
          <w:szCs w:val="24"/>
          <w:lang w:eastAsia="en-AU"/>
        </w:rPr>
        <w:t>requisitionists</w:t>
      </w:r>
      <w:proofErr w:type="spellEnd"/>
      <w:r w:rsidRPr="000156AF">
        <w:rPr>
          <w:rFonts w:eastAsia="Times New Roman" w:cs="Arial"/>
          <w:szCs w:val="24"/>
          <w:lang w:eastAsia="en-AU"/>
        </w:rPr>
        <w:t xml:space="preserve"> is to be convened in the same manner, as nearly as practicable, as the manner in which a special general meeting would be convened by the </w:t>
      </w:r>
      <w:r w:rsidR="009E21A6">
        <w:rPr>
          <w:rFonts w:eastAsia="Times New Roman" w:cs="Arial"/>
          <w:szCs w:val="24"/>
          <w:lang w:eastAsia="en-AU"/>
        </w:rPr>
        <w:t>Committee</w:t>
      </w:r>
      <w:r w:rsidRPr="000156AF">
        <w:rPr>
          <w:rFonts w:eastAsia="Times New Roman" w:cs="Arial"/>
          <w:szCs w:val="24"/>
          <w:lang w:eastAsia="en-AU"/>
        </w:rPr>
        <w:t>.</w:t>
      </w:r>
    </w:p>
    <w:p w14:paraId="159DFCF0" w14:textId="77777777" w:rsidR="00A47B20" w:rsidRPr="000156AF" w:rsidRDefault="00A47B20" w:rsidP="00C1446C">
      <w:pPr>
        <w:spacing w:before="100" w:beforeAutospacing="1" w:after="100" w:afterAutospacing="1" w:line="240" w:lineRule="auto"/>
        <w:rPr>
          <w:rFonts w:eastAsia="Times New Roman" w:cs="Arial"/>
          <w:szCs w:val="24"/>
          <w:lang w:eastAsia="en-AU"/>
        </w:rPr>
      </w:pPr>
    </w:p>
    <w:p w14:paraId="68FD2E32" w14:textId="77777777" w:rsidR="00C1446C" w:rsidRPr="00C54C8B" w:rsidRDefault="00F2260E" w:rsidP="00C1446C">
      <w:pPr>
        <w:spacing w:before="100" w:beforeAutospacing="1" w:after="100" w:afterAutospacing="1" w:line="240" w:lineRule="auto"/>
        <w:rPr>
          <w:rFonts w:eastAsia="Times New Roman" w:cs="Arial"/>
          <w:szCs w:val="24"/>
          <w:u w:val="single"/>
          <w:lang w:eastAsia="en-AU"/>
        </w:rPr>
      </w:pPr>
      <w:bookmarkStart w:id="103" w:name="JS1@GC13@EN"/>
      <w:bookmarkEnd w:id="103"/>
      <w:r>
        <w:rPr>
          <w:rFonts w:eastAsia="Times New Roman" w:cs="Arial"/>
          <w:b/>
          <w:bCs/>
          <w:szCs w:val="24"/>
          <w:lang w:eastAsia="en-AU"/>
        </w:rPr>
        <w:t>2</w:t>
      </w:r>
      <w:r w:rsidR="004A49E0">
        <w:rPr>
          <w:rFonts w:eastAsia="Times New Roman" w:cs="Arial"/>
          <w:b/>
          <w:bCs/>
          <w:szCs w:val="24"/>
          <w:lang w:eastAsia="en-AU"/>
        </w:rPr>
        <w:t>2</w:t>
      </w:r>
      <w:r w:rsidR="00C1446C" w:rsidRPr="000156AF">
        <w:rPr>
          <w:rFonts w:eastAsia="Times New Roman" w:cs="Arial"/>
          <w:b/>
          <w:bCs/>
          <w:szCs w:val="24"/>
          <w:lang w:eastAsia="en-AU"/>
        </w:rPr>
        <w:t>. </w:t>
      </w:r>
      <w:r w:rsidR="00C54C8B" w:rsidRPr="00C54C8B">
        <w:rPr>
          <w:rFonts w:eastAsia="Times New Roman" w:cs="Arial"/>
          <w:b/>
          <w:bCs/>
          <w:szCs w:val="24"/>
          <w:u w:val="single"/>
          <w:lang w:eastAsia="en-AU"/>
        </w:rPr>
        <w:t>NOTICES OF GENERAL MEETINGS</w:t>
      </w:r>
      <w:r w:rsidR="00C54C8B" w:rsidRPr="00C54C8B">
        <w:rPr>
          <w:rFonts w:eastAsia="Times New Roman" w:cs="Arial"/>
          <w:szCs w:val="24"/>
          <w:u w:val="single"/>
          <w:lang w:eastAsia="en-AU"/>
        </w:rPr>
        <w:t xml:space="preserve"> </w:t>
      </w:r>
    </w:p>
    <w:p w14:paraId="53E2180B" w14:textId="77777777" w:rsidR="00E04E5B" w:rsidRDefault="003B0512" w:rsidP="00C1446C">
      <w:pPr>
        <w:spacing w:before="100" w:beforeAutospacing="1" w:after="100" w:afterAutospacing="1" w:line="240" w:lineRule="auto"/>
        <w:rPr>
          <w:rFonts w:eastAsia="Times New Roman" w:cs="Arial"/>
          <w:szCs w:val="24"/>
          <w:lang w:eastAsia="en-AU"/>
        </w:rPr>
      </w:pPr>
      <w:r w:rsidRPr="003B0512">
        <w:rPr>
          <w:rFonts w:eastAsia="Times New Roman" w:cs="Arial"/>
          <w:b/>
          <w:szCs w:val="24"/>
          <w:lang w:eastAsia="en-AU"/>
        </w:rPr>
        <w:t>(1)</w:t>
      </w:r>
      <w:r>
        <w:rPr>
          <w:rFonts w:eastAsia="Times New Roman" w:cs="Arial"/>
          <w:szCs w:val="24"/>
          <w:lang w:eastAsia="en-AU"/>
        </w:rPr>
        <w:t xml:space="preserve"> </w:t>
      </w:r>
      <w:r w:rsidR="005C598F" w:rsidRPr="000156AF">
        <w:rPr>
          <w:rFonts w:eastAsia="Times New Roman" w:cs="Arial"/>
          <w:szCs w:val="24"/>
          <w:lang w:eastAsia="en-AU"/>
        </w:rPr>
        <w:t xml:space="preserve">At least </w:t>
      </w:r>
      <w:r>
        <w:rPr>
          <w:rFonts w:eastAsia="Times New Roman" w:cs="Arial"/>
          <w:szCs w:val="24"/>
          <w:lang w:eastAsia="en-AU"/>
        </w:rPr>
        <w:t>1</w:t>
      </w:r>
      <w:r w:rsidR="00C1446C" w:rsidRPr="000156AF">
        <w:rPr>
          <w:rFonts w:eastAsia="Times New Roman" w:cs="Arial"/>
          <w:szCs w:val="24"/>
          <w:lang w:eastAsia="en-AU"/>
        </w:rPr>
        <w:t xml:space="preserve">4 </w:t>
      </w:r>
      <w:proofErr w:type="spellStart"/>
      <w:r w:rsidR="00C1446C" w:rsidRPr="000156AF">
        <w:rPr>
          <w:rFonts w:eastAsia="Times New Roman" w:cs="Arial"/>
          <w:szCs w:val="24"/>
          <w:lang w:eastAsia="en-AU"/>
        </w:rPr>
        <w:t xml:space="preserve">days </w:t>
      </w:r>
      <w:r w:rsidR="005C598F" w:rsidRPr="000156AF">
        <w:rPr>
          <w:rFonts w:eastAsia="Times New Roman" w:cs="Arial"/>
          <w:szCs w:val="24"/>
          <w:lang w:eastAsia="en-AU"/>
        </w:rPr>
        <w:t>notice</w:t>
      </w:r>
      <w:proofErr w:type="spellEnd"/>
      <w:r w:rsidR="005C598F" w:rsidRPr="000156AF">
        <w:rPr>
          <w:rFonts w:eastAsia="Times New Roman" w:cs="Arial"/>
          <w:szCs w:val="24"/>
          <w:lang w:eastAsia="en-AU"/>
        </w:rPr>
        <w:t xml:space="preserve"> must be given by the </w:t>
      </w:r>
      <w:r w:rsidR="00607B9D">
        <w:rPr>
          <w:rFonts w:eastAsia="Times New Roman" w:cs="Arial"/>
          <w:szCs w:val="24"/>
          <w:lang w:eastAsia="en-AU"/>
        </w:rPr>
        <w:t>Secretary</w:t>
      </w:r>
      <w:r w:rsidR="00084434" w:rsidRPr="000156AF">
        <w:rPr>
          <w:rFonts w:eastAsia="Times New Roman" w:cs="Arial"/>
          <w:szCs w:val="24"/>
          <w:lang w:eastAsia="en-AU"/>
        </w:rPr>
        <w:t xml:space="preserve"> </w:t>
      </w:r>
      <w:r w:rsidR="00C1446C" w:rsidRPr="000156AF">
        <w:rPr>
          <w:rFonts w:eastAsia="Times New Roman" w:cs="Arial"/>
          <w:szCs w:val="24"/>
          <w:lang w:eastAsia="en-AU"/>
        </w:rPr>
        <w:t>before the day on which a general meeting o</w:t>
      </w:r>
      <w:r w:rsidR="00084434" w:rsidRPr="000156AF">
        <w:rPr>
          <w:rFonts w:eastAsia="Times New Roman" w:cs="Arial"/>
          <w:szCs w:val="24"/>
          <w:lang w:eastAsia="en-AU"/>
        </w:rPr>
        <w:t xml:space="preserve">f the Association is to be held. </w:t>
      </w:r>
    </w:p>
    <w:p w14:paraId="23C13CB5" w14:textId="77777777" w:rsidR="00E04E5B" w:rsidRPr="00ED6A92" w:rsidRDefault="00E04E5B" w:rsidP="00C1446C">
      <w:pPr>
        <w:spacing w:before="100" w:beforeAutospacing="1" w:after="100" w:afterAutospacing="1" w:line="240" w:lineRule="auto"/>
        <w:rPr>
          <w:rFonts w:eastAsia="Times New Roman" w:cs="Arial"/>
          <w:szCs w:val="24"/>
          <w:lang w:eastAsia="en-AU"/>
        </w:rPr>
      </w:pPr>
      <w:r w:rsidRPr="00ED6A92">
        <w:rPr>
          <w:rFonts w:eastAsia="Times New Roman" w:cs="Arial"/>
          <w:b/>
          <w:szCs w:val="24"/>
          <w:lang w:eastAsia="en-AU"/>
        </w:rPr>
        <w:t>(2)</w:t>
      </w:r>
      <w:r w:rsidRPr="00ED6A92">
        <w:rPr>
          <w:rFonts w:eastAsia="Times New Roman" w:cs="Arial"/>
          <w:szCs w:val="24"/>
          <w:lang w:eastAsia="en-AU"/>
        </w:rPr>
        <w:t xml:space="preserve"> Notice is to be in the form of advice in the Newsletter of the Association.</w:t>
      </w:r>
    </w:p>
    <w:p w14:paraId="4742B602" w14:textId="77777777" w:rsidR="00C1446C" w:rsidRPr="000156AF" w:rsidRDefault="00E04E5B" w:rsidP="00C1446C">
      <w:pPr>
        <w:spacing w:before="100" w:beforeAutospacing="1" w:after="100" w:afterAutospacing="1" w:line="240" w:lineRule="auto"/>
        <w:rPr>
          <w:rFonts w:eastAsia="Times New Roman" w:cs="Arial"/>
          <w:szCs w:val="24"/>
          <w:lang w:eastAsia="en-AU"/>
        </w:rPr>
      </w:pPr>
      <w:r w:rsidRPr="00E04E5B">
        <w:rPr>
          <w:rFonts w:eastAsia="Times New Roman" w:cs="Arial"/>
          <w:b/>
          <w:szCs w:val="24"/>
          <w:lang w:eastAsia="en-AU"/>
        </w:rPr>
        <w:t>(3)</w:t>
      </w:r>
      <w:r>
        <w:rPr>
          <w:rFonts w:eastAsia="Times New Roman" w:cs="Arial"/>
          <w:szCs w:val="24"/>
          <w:lang w:eastAsia="en-AU"/>
        </w:rPr>
        <w:t xml:space="preserve"> </w:t>
      </w:r>
      <w:r w:rsidR="00084434" w:rsidRPr="000156AF">
        <w:rPr>
          <w:rFonts w:eastAsia="Times New Roman" w:cs="Arial"/>
          <w:szCs w:val="24"/>
          <w:lang w:eastAsia="en-AU"/>
        </w:rPr>
        <w:t>This notice is to specify</w:t>
      </w:r>
      <w:r w:rsidR="00C1446C" w:rsidRPr="000156AF">
        <w:rPr>
          <w:rFonts w:eastAsia="Times New Roman" w:cs="Arial"/>
          <w:szCs w:val="24"/>
          <w:lang w:eastAsia="en-AU"/>
        </w:rPr>
        <w:t> –</w:t>
      </w:r>
      <w:bookmarkStart w:id="104" w:name="JS1@GC13@Hpa@EN"/>
      <w:bookmarkEnd w:id="104"/>
    </w:p>
    <w:p w14:paraId="654D44CA" w14:textId="77777777" w:rsidR="00C1446C" w:rsidRPr="000156AF" w:rsidRDefault="00C1446C" w:rsidP="003B0512">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the place, day and time at which the meeting is to be held; and</w:t>
      </w:r>
    </w:p>
    <w:p w14:paraId="6054DFF5" w14:textId="77777777" w:rsidR="00C1446C" w:rsidRDefault="00C1446C" w:rsidP="003B0512">
      <w:pPr>
        <w:spacing w:before="100" w:beforeAutospacing="1" w:after="100" w:afterAutospacing="1" w:line="240" w:lineRule="auto"/>
        <w:ind w:left="426"/>
        <w:rPr>
          <w:rFonts w:eastAsia="Times New Roman" w:cs="Arial"/>
          <w:szCs w:val="24"/>
          <w:lang w:eastAsia="en-AU"/>
        </w:rPr>
      </w:pPr>
      <w:bookmarkStart w:id="105" w:name="JS1@GC13@Hpb@EN"/>
      <w:bookmarkEnd w:id="105"/>
      <w:r w:rsidRPr="000156AF">
        <w:rPr>
          <w:rFonts w:eastAsia="Times New Roman" w:cs="Arial"/>
          <w:b/>
          <w:bCs/>
          <w:szCs w:val="24"/>
          <w:lang w:eastAsia="en-AU"/>
        </w:rPr>
        <w:t>(b)</w:t>
      </w:r>
      <w:r w:rsidRPr="000156AF">
        <w:rPr>
          <w:rFonts w:eastAsia="Times New Roman" w:cs="Arial"/>
          <w:szCs w:val="24"/>
          <w:lang w:eastAsia="en-AU"/>
        </w:rPr>
        <w:t xml:space="preserve"> the nature of the business that is to be transacted at the meeting.</w:t>
      </w:r>
    </w:p>
    <w:p w14:paraId="3320AD65" w14:textId="77777777" w:rsidR="008E4324" w:rsidRPr="000156AF" w:rsidRDefault="008E4324" w:rsidP="002C5733">
      <w:pPr>
        <w:spacing w:before="100" w:beforeAutospacing="1" w:after="100" w:afterAutospacing="1" w:line="240" w:lineRule="auto"/>
        <w:rPr>
          <w:rFonts w:eastAsia="Times New Roman" w:cs="Arial"/>
          <w:szCs w:val="24"/>
          <w:lang w:eastAsia="en-AU"/>
        </w:rPr>
      </w:pPr>
    </w:p>
    <w:p w14:paraId="07A8CB0B" w14:textId="77777777" w:rsidR="00845BF1" w:rsidRDefault="00845BF1">
      <w:pPr>
        <w:rPr>
          <w:rFonts w:eastAsia="Times New Roman" w:cs="Arial"/>
          <w:b/>
          <w:bCs/>
          <w:szCs w:val="24"/>
          <w:lang w:eastAsia="en-AU"/>
        </w:rPr>
      </w:pPr>
      <w:bookmarkStart w:id="106" w:name="JS1@GC14@EN"/>
      <w:bookmarkEnd w:id="106"/>
    </w:p>
    <w:p w14:paraId="7182262E" w14:textId="77777777" w:rsidR="002C5733" w:rsidRDefault="002C5733">
      <w:pPr>
        <w:rPr>
          <w:rFonts w:eastAsia="Times New Roman" w:cs="Arial"/>
          <w:b/>
          <w:bCs/>
          <w:szCs w:val="24"/>
          <w:lang w:eastAsia="en-AU"/>
        </w:rPr>
      </w:pPr>
    </w:p>
    <w:p w14:paraId="28FFB3F7" w14:textId="77777777" w:rsidR="00C1446C" w:rsidRPr="00C54C8B" w:rsidRDefault="00AC2796" w:rsidP="00C1446C">
      <w:pPr>
        <w:spacing w:before="100" w:beforeAutospacing="1" w:after="100" w:afterAutospacing="1" w:line="240" w:lineRule="auto"/>
        <w:rPr>
          <w:rFonts w:eastAsia="Times New Roman" w:cs="Arial"/>
          <w:szCs w:val="24"/>
          <w:u w:val="single"/>
          <w:lang w:eastAsia="en-AU"/>
        </w:rPr>
      </w:pPr>
      <w:r>
        <w:rPr>
          <w:rFonts w:eastAsia="Times New Roman" w:cs="Arial"/>
          <w:b/>
          <w:bCs/>
          <w:szCs w:val="24"/>
          <w:lang w:eastAsia="en-AU"/>
        </w:rPr>
        <w:lastRenderedPageBreak/>
        <w:t>2</w:t>
      </w:r>
      <w:r w:rsidR="004A49E0">
        <w:rPr>
          <w:rFonts w:eastAsia="Times New Roman" w:cs="Arial"/>
          <w:b/>
          <w:bCs/>
          <w:szCs w:val="24"/>
          <w:lang w:eastAsia="en-AU"/>
        </w:rPr>
        <w:t>3</w:t>
      </w:r>
      <w:r w:rsidR="00C54C8B" w:rsidRPr="00C54C8B">
        <w:rPr>
          <w:rFonts w:eastAsia="Times New Roman" w:cs="Arial"/>
          <w:b/>
          <w:bCs/>
          <w:szCs w:val="24"/>
          <w:lang w:eastAsia="en-AU"/>
        </w:rPr>
        <w:t>. </w:t>
      </w:r>
      <w:r w:rsidR="00C54C8B" w:rsidRPr="00C54C8B">
        <w:rPr>
          <w:rFonts w:eastAsia="Times New Roman" w:cs="Arial"/>
          <w:b/>
          <w:bCs/>
          <w:szCs w:val="24"/>
          <w:u w:val="single"/>
          <w:lang w:eastAsia="en-AU"/>
        </w:rPr>
        <w:t>BUSINESS AND QUORUM AT GENERAL MEETINGS</w:t>
      </w:r>
      <w:r w:rsidR="00C54C8B" w:rsidRPr="00C54C8B">
        <w:rPr>
          <w:rFonts w:eastAsia="Times New Roman" w:cs="Arial"/>
          <w:szCs w:val="24"/>
          <w:u w:val="single"/>
          <w:lang w:eastAsia="en-AU"/>
        </w:rPr>
        <w:t xml:space="preserve"> </w:t>
      </w:r>
    </w:p>
    <w:p w14:paraId="74A7CAF1"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07" w:name="JS1@GC14@Gc1@EN"/>
      <w:bookmarkEnd w:id="107"/>
      <w:r w:rsidRPr="000156AF">
        <w:rPr>
          <w:rFonts w:eastAsia="Times New Roman" w:cs="Arial"/>
          <w:b/>
          <w:bCs/>
          <w:szCs w:val="24"/>
          <w:lang w:eastAsia="en-AU"/>
        </w:rPr>
        <w:t>(1)</w:t>
      </w:r>
      <w:r w:rsidRPr="000156AF">
        <w:rPr>
          <w:rFonts w:eastAsia="Times New Roman" w:cs="Arial"/>
          <w:szCs w:val="24"/>
          <w:lang w:eastAsia="en-AU"/>
        </w:rPr>
        <w:t xml:space="preserve"> All business transacted at a general meeting, other than the ordinary business of an annual general meeting, is special business.</w:t>
      </w:r>
    </w:p>
    <w:p w14:paraId="642172F0"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08" w:name="JS1@GC14@Gc2@EN"/>
      <w:bookmarkEnd w:id="108"/>
      <w:r w:rsidRPr="000156AF">
        <w:rPr>
          <w:rFonts w:eastAsia="Times New Roman" w:cs="Arial"/>
          <w:b/>
          <w:bCs/>
          <w:szCs w:val="24"/>
          <w:lang w:eastAsia="en-AU"/>
        </w:rPr>
        <w:t>(2)</w:t>
      </w:r>
      <w:r w:rsidRPr="000156AF">
        <w:rPr>
          <w:rFonts w:eastAsia="Times New Roman" w:cs="Arial"/>
          <w:szCs w:val="24"/>
          <w:lang w:eastAsia="en-AU"/>
        </w:rPr>
        <w:t xml:space="preserve"> Business is not to be transacted at a general meeting unless a quorum of members of the Association entitled to vote is present at the time the meeting considers that business.</w:t>
      </w:r>
    </w:p>
    <w:p w14:paraId="724356E6"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09" w:name="JS1@GC14@Gc3@EN"/>
      <w:bookmarkEnd w:id="109"/>
      <w:r w:rsidRPr="000156AF">
        <w:rPr>
          <w:rFonts w:eastAsia="Times New Roman" w:cs="Arial"/>
          <w:b/>
          <w:bCs/>
          <w:szCs w:val="24"/>
          <w:lang w:eastAsia="en-AU"/>
        </w:rPr>
        <w:t>(3)</w:t>
      </w:r>
      <w:r w:rsidRPr="000156AF">
        <w:rPr>
          <w:rFonts w:eastAsia="Times New Roman" w:cs="Arial"/>
          <w:szCs w:val="24"/>
          <w:lang w:eastAsia="en-AU"/>
        </w:rPr>
        <w:t xml:space="preserve"> A quorum for the transaction of the business of a general meeting is 1</w:t>
      </w:r>
      <w:r w:rsidR="00084434" w:rsidRPr="000156AF">
        <w:rPr>
          <w:rFonts w:eastAsia="Times New Roman" w:cs="Arial"/>
          <w:szCs w:val="24"/>
          <w:lang w:eastAsia="en-AU"/>
        </w:rPr>
        <w:t>0</w:t>
      </w:r>
      <w:r w:rsidRPr="000156AF">
        <w:rPr>
          <w:rFonts w:eastAsia="Times New Roman" w:cs="Arial"/>
          <w:szCs w:val="24"/>
          <w:lang w:eastAsia="en-AU"/>
        </w:rPr>
        <w:t xml:space="preserve"> members of the Association entitled to vote.</w:t>
      </w:r>
    </w:p>
    <w:p w14:paraId="1C699D1C"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10" w:name="JS1@GC14@Gc4@EN"/>
      <w:bookmarkEnd w:id="110"/>
      <w:r w:rsidRPr="000156AF">
        <w:rPr>
          <w:rFonts w:eastAsia="Times New Roman" w:cs="Arial"/>
          <w:b/>
          <w:bCs/>
          <w:szCs w:val="24"/>
          <w:lang w:eastAsia="en-AU"/>
        </w:rPr>
        <w:t>(4)</w:t>
      </w:r>
      <w:r w:rsidRPr="000156AF">
        <w:rPr>
          <w:rFonts w:eastAsia="Times New Roman" w:cs="Arial"/>
          <w:szCs w:val="24"/>
          <w:lang w:eastAsia="en-AU"/>
        </w:rPr>
        <w:t xml:space="preserve"> If a quorum is not present within one hour after the time appointed for the commencement of a general meeting, the meeting –</w:t>
      </w:r>
      <w:bookmarkStart w:id="111" w:name="JS1@GC14@Gc4@Hpa@EN"/>
      <w:bookmarkEnd w:id="111"/>
    </w:p>
    <w:p w14:paraId="1ABCEFD9" w14:textId="77777777" w:rsidR="00C1446C" w:rsidRPr="000156AF" w:rsidRDefault="00C1446C" w:rsidP="003B0512">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if convened on the requisition of members of the Association, is dissolved; or</w:t>
      </w:r>
    </w:p>
    <w:p w14:paraId="5D4A25E8" w14:textId="77777777" w:rsidR="00C1446C" w:rsidRPr="000156AF" w:rsidRDefault="00C1446C" w:rsidP="003B0512">
      <w:pPr>
        <w:spacing w:before="100" w:beforeAutospacing="1" w:after="100" w:afterAutospacing="1" w:line="240" w:lineRule="auto"/>
        <w:ind w:left="426"/>
        <w:rPr>
          <w:rFonts w:eastAsia="Times New Roman" w:cs="Arial"/>
          <w:szCs w:val="24"/>
          <w:lang w:eastAsia="en-AU"/>
        </w:rPr>
      </w:pPr>
      <w:bookmarkStart w:id="112" w:name="JS1@GC14@Gc4@Hpb@EN"/>
      <w:bookmarkEnd w:id="112"/>
      <w:r w:rsidRPr="000156AF">
        <w:rPr>
          <w:rFonts w:eastAsia="Times New Roman" w:cs="Arial"/>
          <w:b/>
          <w:bCs/>
          <w:szCs w:val="24"/>
          <w:lang w:eastAsia="en-AU"/>
        </w:rPr>
        <w:t>(b)</w:t>
      </w:r>
      <w:r w:rsidRPr="000156AF">
        <w:rPr>
          <w:rFonts w:eastAsia="Times New Roman" w:cs="Arial"/>
          <w:szCs w:val="24"/>
          <w:lang w:eastAsia="en-AU"/>
        </w:rPr>
        <w:t xml:space="preserve"> if convened by the </w:t>
      </w:r>
      <w:r w:rsidR="009E21A6">
        <w:rPr>
          <w:rFonts w:eastAsia="Times New Roman" w:cs="Arial"/>
          <w:szCs w:val="24"/>
          <w:lang w:eastAsia="en-AU"/>
        </w:rPr>
        <w:t>Committee</w:t>
      </w:r>
      <w:r w:rsidRPr="000156AF">
        <w:rPr>
          <w:rFonts w:eastAsia="Times New Roman" w:cs="Arial"/>
          <w:szCs w:val="24"/>
          <w:lang w:eastAsia="en-AU"/>
        </w:rPr>
        <w:t>, is to be adjourned to the same day in the next week at the same time and –</w:t>
      </w:r>
      <w:bookmarkStart w:id="113" w:name="JS1@GC14@Gc4@Hpb@Hqi@EN"/>
      <w:bookmarkEnd w:id="113"/>
    </w:p>
    <w:p w14:paraId="009D1977" w14:textId="77777777" w:rsidR="00C1446C" w:rsidRPr="000156AF" w:rsidRDefault="00C1446C" w:rsidP="00F902C9">
      <w:pPr>
        <w:spacing w:beforeAutospacing="1" w:after="100" w:afterAutospacing="1" w:line="240" w:lineRule="auto"/>
        <w:ind w:left="567"/>
        <w:rPr>
          <w:rFonts w:eastAsia="Times New Roman" w:cs="Arial"/>
          <w:szCs w:val="24"/>
          <w:lang w:eastAsia="en-AU"/>
        </w:rPr>
      </w:pPr>
      <w:r w:rsidRPr="000156AF">
        <w:rPr>
          <w:rFonts w:eastAsia="Times New Roman" w:cs="Arial"/>
          <w:b/>
          <w:bCs/>
          <w:szCs w:val="24"/>
          <w:lang w:eastAsia="en-AU"/>
        </w:rPr>
        <w:t>(i)</w:t>
      </w:r>
      <w:r w:rsidRPr="000156AF">
        <w:rPr>
          <w:rFonts w:eastAsia="Times New Roman" w:cs="Arial"/>
          <w:szCs w:val="24"/>
          <w:lang w:eastAsia="en-AU"/>
        </w:rPr>
        <w:t xml:space="preserve"> at the same place; or</w:t>
      </w:r>
    </w:p>
    <w:p w14:paraId="25E69817" w14:textId="77777777" w:rsidR="00C1446C" w:rsidRPr="000156AF" w:rsidRDefault="00C1446C" w:rsidP="00F902C9">
      <w:pPr>
        <w:spacing w:before="100" w:beforeAutospacing="1" w:after="100" w:afterAutospacing="1" w:line="240" w:lineRule="auto"/>
        <w:ind w:left="567"/>
        <w:rPr>
          <w:rFonts w:eastAsia="Times New Roman" w:cs="Arial"/>
          <w:szCs w:val="24"/>
          <w:lang w:eastAsia="en-AU"/>
        </w:rPr>
      </w:pPr>
      <w:bookmarkStart w:id="114" w:name="JS1@GC14@Gc4@Hpb@Hqii@EN"/>
      <w:bookmarkEnd w:id="114"/>
      <w:r w:rsidRPr="000156AF">
        <w:rPr>
          <w:rFonts w:eastAsia="Times New Roman" w:cs="Arial"/>
          <w:b/>
          <w:bCs/>
          <w:szCs w:val="24"/>
          <w:lang w:eastAsia="en-AU"/>
        </w:rPr>
        <w:t>(ii)</w:t>
      </w:r>
      <w:r w:rsidRPr="000156AF">
        <w:rPr>
          <w:rFonts w:eastAsia="Times New Roman" w:cs="Arial"/>
          <w:szCs w:val="24"/>
          <w:lang w:eastAsia="en-AU"/>
        </w:rPr>
        <w:t xml:space="preserve"> at any other place specified by the chairperson –</w:t>
      </w:r>
      <w:bookmarkStart w:id="115" w:name="JS1@GC14@Gc4@Hpb@Hqii@HrA@EN"/>
      <w:bookmarkEnd w:id="115"/>
    </w:p>
    <w:p w14:paraId="1A656421" w14:textId="77777777" w:rsidR="00C1446C" w:rsidRPr="000156AF" w:rsidRDefault="00C1446C" w:rsidP="00F902C9">
      <w:pPr>
        <w:spacing w:beforeAutospacing="1" w:after="100" w:afterAutospacing="1" w:line="240" w:lineRule="auto"/>
        <w:ind w:left="567"/>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at the time of the adjournment; or</w:t>
      </w:r>
    </w:p>
    <w:p w14:paraId="3EBF06B0" w14:textId="77777777" w:rsidR="00C1446C" w:rsidRPr="000156AF" w:rsidRDefault="00C1446C" w:rsidP="00F902C9">
      <w:pPr>
        <w:spacing w:before="100" w:beforeAutospacing="1" w:after="100" w:afterAutospacing="1" w:line="240" w:lineRule="auto"/>
        <w:ind w:left="567"/>
        <w:rPr>
          <w:rFonts w:eastAsia="Times New Roman" w:cs="Arial"/>
          <w:szCs w:val="24"/>
          <w:lang w:eastAsia="en-AU"/>
        </w:rPr>
      </w:pPr>
      <w:bookmarkStart w:id="116" w:name="JS1@GC14@Gc4@Hpb@Hqii@HrB@EN"/>
      <w:bookmarkEnd w:id="116"/>
      <w:r w:rsidRPr="000156AF">
        <w:rPr>
          <w:rFonts w:eastAsia="Times New Roman" w:cs="Arial"/>
          <w:b/>
          <w:bCs/>
          <w:szCs w:val="24"/>
          <w:lang w:eastAsia="en-AU"/>
        </w:rPr>
        <w:t>(B)</w:t>
      </w:r>
      <w:r w:rsidRPr="000156AF">
        <w:rPr>
          <w:rFonts w:eastAsia="Times New Roman" w:cs="Arial"/>
          <w:szCs w:val="24"/>
          <w:lang w:eastAsia="en-AU"/>
        </w:rPr>
        <w:t xml:space="preserve"> by notice in a manner determined by the chairperson.</w:t>
      </w:r>
    </w:p>
    <w:p w14:paraId="41707514" w14:textId="77777777" w:rsidR="00C1446C" w:rsidRDefault="00C1446C" w:rsidP="00C1446C">
      <w:pPr>
        <w:spacing w:before="100" w:beforeAutospacing="1" w:after="100" w:afterAutospacing="1" w:line="240" w:lineRule="auto"/>
        <w:rPr>
          <w:rFonts w:eastAsia="Times New Roman" w:cs="Arial"/>
          <w:szCs w:val="24"/>
          <w:lang w:eastAsia="en-AU"/>
        </w:rPr>
      </w:pPr>
      <w:bookmarkStart w:id="117" w:name="JS1@GC14@Gc5@EN"/>
      <w:bookmarkEnd w:id="117"/>
      <w:r w:rsidRPr="000156AF">
        <w:rPr>
          <w:rFonts w:eastAsia="Times New Roman" w:cs="Arial"/>
          <w:b/>
          <w:bCs/>
          <w:szCs w:val="24"/>
          <w:lang w:eastAsia="en-AU"/>
        </w:rPr>
        <w:t>(5)</w:t>
      </w:r>
      <w:r w:rsidRPr="000156AF">
        <w:rPr>
          <w:rFonts w:eastAsia="Times New Roman" w:cs="Arial"/>
          <w:szCs w:val="24"/>
          <w:lang w:eastAsia="en-AU"/>
        </w:rPr>
        <w:t xml:space="preserve"> If at an adjourned general meeting a quorum is not present within one hour after the time appointed for the commencement of the meeting, the meeting is dissolved.</w:t>
      </w:r>
    </w:p>
    <w:p w14:paraId="1248480D" w14:textId="77777777" w:rsidR="008E4324" w:rsidRPr="000156AF" w:rsidRDefault="008E4324" w:rsidP="00C1446C">
      <w:pPr>
        <w:spacing w:before="100" w:beforeAutospacing="1" w:after="100" w:afterAutospacing="1" w:line="240" w:lineRule="auto"/>
        <w:rPr>
          <w:rFonts w:eastAsia="Times New Roman" w:cs="Arial"/>
          <w:szCs w:val="24"/>
          <w:lang w:eastAsia="en-AU"/>
        </w:rPr>
      </w:pPr>
    </w:p>
    <w:p w14:paraId="7A00CEA5" w14:textId="77777777" w:rsidR="00C1446C" w:rsidRPr="000156AF" w:rsidRDefault="00AC2796" w:rsidP="00C1446C">
      <w:pPr>
        <w:spacing w:before="100" w:beforeAutospacing="1" w:after="100" w:afterAutospacing="1" w:line="240" w:lineRule="auto"/>
        <w:rPr>
          <w:rFonts w:eastAsia="Times New Roman" w:cs="Arial"/>
          <w:szCs w:val="24"/>
          <w:lang w:eastAsia="en-AU"/>
        </w:rPr>
      </w:pPr>
      <w:bookmarkStart w:id="118" w:name="JS1@GC15@EN"/>
      <w:bookmarkEnd w:id="118"/>
      <w:r>
        <w:rPr>
          <w:rFonts w:eastAsia="Times New Roman" w:cs="Arial"/>
          <w:b/>
          <w:bCs/>
          <w:szCs w:val="24"/>
          <w:lang w:eastAsia="en-AU"/>
        </w:rPr>
        <w:t>2</w:t>
      </w:r>
      <w:r w:rsidR="004A49E0">
        <w:rPr>
          <w:rFonts w:eastAsia="Times New Roman" w:cs="Arial"/>
          <w:b/>
          <w:bCs/>
          <w:szCs w:val="24"/>
          <w:lang w:eastAsia="en-AU"/>
        </w:rPr>
        <w:t>4</w:t>
      </w:r>
      <w:r w:rsidR="00C1446C" w:rsidRPr="000156AF">
        <w:rPr>
          <w:rFonts w:eastAsia="Times New Roman" w:cs="Arial"/>
          <w:b/>
          <w:bCs/>
          <w:szCs w:val="24"/>
          <w:lang w:eastAsia="en-AU"/>
        </w:rPr>
        <w:t>. </w:t>
      </w:r>
      <w:r w:rsidR="00C54C8B" w:rsidRPr="00C54C8B">
        <w:rPr>
          <w:rFonts w:eastAsia="Times New Roman" w:cs="Arial"/>
          <w:b/>
          <w:bCs/>
          <w:szCs w:val="24"/>
          <w:u w:val="single"/>
          <w:lang w:eastAsia="en-AU"/>
        </w:rPr>
        <w:t>CHAIRPERSON AT GENERAL MEETINGS</w:t>
      </w:r>
      <w:r w:rsidR="00C54C8B" w:rsidRPr="000156AF">
        <w:rPr>
          <w:rFonts w:eastAsia="Times New Roman" w:cs="Arial"/>
          <w:szCs w:val="24"/>
          <w:lang w:eastAsia="en-AU"/>
        </w:rPr>
        <w:t xml:space="preserve"> </w:t>
      </w:r>
    </w:p>
    <w:p w14:paraId="0C048B6D" w14:textId="77777777" w:rsidR="00C1446C" w:rsidRPr="00ED6A92" w:rsidRDefault="00F902C9" w:rsidP="00C1446C">
      <w:pPr>
        <w:spacing w:before="100" w:beforeAutospacing="1" w:after="100" w:afterAutospacing="1" w:line="240" w:lineRule="auto"/>
        <w:rPr>
          <w:rFonts w:eastAsia="Times New Roman" w:cs="Arial"/>
          <w:szCs w:val="24"/>
          <w:lang w:eastAsia="en-AU"/>
        </w:rPr>
      </w:pPr>
      <w:r w:rsidRPr="00ED6A92">
        <w:rPr>
          <w:rFonts w:eastAsia="Times New Roman" w:cs="Arial"/>
          <w:b/>
          <w:szCs w:val="24"/>
          <w:lang w:eastAsia="en-AU"/>
        </w:rPr>
        <w:t xml:space="preserve">(1) </w:t>
      </w:r>
      <w:r w:rsidR="00C1446C" w:rsidRPr="00ED6A92">
        <w:rPr>
          <w:rFonts w:eastAsia="Times New Roman" w:cs="Arial"/>
          <w:szCs w:val="24"/>
          <w:lang w:eastAsia="en-AU"/>
        </w:rPr>
        <w:t>At each general meeting of the Association, the chairperson is to be –</w:t>
      </w:r>
      <w:bookmarkStart w:id="119" w:name="JS1@GC15@Hpa@EN"/>
      <w:bookmarkEnd w:id="119"/>
    </w:p>
    <w:p w14:paraId="25659543" w14:textId="77777777" w:rsidR="00C1446C" w:rsidRPr="00ED6A92" w:rsidRDefault="00C1446C" w:rsidP="00F902C9">
      <w:pPr>
        <w:tabs>
          <w:tab w:val="left" w:pos="142"/>
        </w:tabs>
        <w:spacing w:beforeAutospacing="1" w:after="100" w:afterAutospacing="1" w:line="240" w:lineRule="auto"/>
        <w:ind w:left="426"/>
        <w:rPr>
          <w:rFonts w:eastAsia="Times New Roman" w:cs="Arial"/>
          <w:szCs w:val="24"/>
          <w:lang w:eastAsia="en-AU"/>
        </w:rPr>
      </w:pPr>
      <w:r w:rsidRPr="00ED6A92">
        <w:rPr>
          <w:rFonts w:eastAsia="Times New Roman" w:cs="Arial"/>
          <w:b/>
          <w:bCs/>
          <w:szCs w:val="24"/>
          <w:lang w:eastAsia="en-AU"/>
        </w:rPr>
        <w:t>(a)</w:t>
      </w:r>
      <w:r w:rsidRPr="00ED6A92">
        <w:rPr>
          <w:rFonts w:eastAsia="Times New Roman" w:cs="Arial"/>
          <w:szCs w:val="24"/>
          <w:lang w:eastAsia="en-AU"/>
        </w:rPr>
        <w:t xml:space="preserve"> the </w:t>
      </w:r>
      <w:r w:rsidR="00607B9D">
        <w:rPr>
          <w:rFonts w:eastAsia="Times New Roman" w:cs="Arial"/>
          <w:szCs w:val="24"/>
          <w:lang w:eastAsia="en-AU"/>
        </w:rPr>
        <w:t>President</w:t>
      </w:r>
      <w:r w:rsidRPr="00ED6A92">
        <w:rPr>
          <w:rFonts w:eastAsia="Times New Roman" w:cs="Arial"/>
          <w:szCs w:val="24"/>
          <w:lang w:eastAsia="en-AU"/>
        </w:rPr>
        <w:t>; or</w:t>
      </w:r>
    </w:p>
    <w:p w14:paraId="451BFBD0" w14:textId="77777777" w:rsidR="00C1446C" w:rsidRPr="00ED6A92" w:rsidRDefault="00C1446C" w:rsidP="00F902C9">
      <w:pPr>
        <w:tabs>
          <w:tab w:val="left" w:pos="142"/>
        </w:tabs>
        <w:spacing w:before="100" w:beforeAutospacing="1" w:after="100" w:afterAutospacing="1" w:line="240" w:lineRule="auto"/>
        <w:ind w:left="426"/>
        <w:rPr>
          <w:rFonts w:eastAsia="Times New Roman" w:cs="Arial"/>
          <w:szCs w:val="24"/>
          <w:lang w:eastAsia="en-AU"/>
        </w:rPr>
      </w:pPr>
      <w:bookmarkStart w:id="120" w:name="JS1@GC15@Hpb@EN"/>
      <w:bookmarkEnd w:id="120"/>
      <w:r w:rsidRPr="00ED6A92">
        <w:rPr>
          <w:rFonts w:eastAsia="Times New Roman" w:cs="Arial"/>
          <w:b/>
          <w:bCs/>
          <w:szCs w:val="24"/>
          <w:lang w:eastAsia="en-AU"/>
        </w:rPr>
        <w:t>(b)</w:t>
      </w:r>
      <w:r w:rsidRPr="00ED6A92">
        <w:rPr>
          <w:rFonts w:eastAsia="Times New Roman" w:cs="Arial"/>
          <w:szCs w:val="24"/>
          <w:lang w:eastAsia="en-AU"/>
        </w:rPr>
        <w:t xml:space="preserve"> in the absence of the </w:t>
      </w:r>
      <w:r w:rsidR="00607B9D">
        <w:rPr>
          <w:rFonts w:eastAsia="Times New Roman" w:cs="Arial"/>
          <w:szCs w:val="24"/>
          <w:lang w:eastAsia="en-AU"/>
        </w:rPr>
        <w:t>President</w:t>
      </w:r>
      <w:r w:rsidRPr="00ED6A92">
        <w:rPr>
          <w:rFonts w:eastAsia="Times New Roman" w:cs="Arial"/>
          <w:szCs w:val="24"/>
          <w:lang w:eastAsia="en-AU"/>
        </w:rPr>
        <w:t xml:space="preserve">, </w:t>
      </w:r>
      <w:r w:rsidR="00836536" w:rsidRPr="00ED6A92">
        <w:rPr>
          <w:rFonts w:eastAsia="Times New Roman" w:cs="Arial"/>
          <w:szCs w:val="24"/>
          <w:lang w:eastAsia="en-AU"/>
        </w:rPr>
        <w:t>a</w:t>
      </w:r>
      <w:r w:rsidRPr="00ED6A92">
        <w:rPr>
          <w:rFonts w:eastAsia="Times New Roman" w:cs="Arial"/>
          <w:szCs w:val="24"/>
          <w:lang w:eastAsia="en-AU"/>
        </w:rPr>
        <w:t xml:space="preserve"> </w:t>
      </w:r>
      <w:r w:rsidR="00FE6E6A">
        <w:rPr>
          <w:rFonts w:eastAsia="Times New Roman" w:cs="Arial"/>
          <w:szCs w:val="24"/>
          <w:lang w:eastAsia="en-AU"/>
        </w:rPr>
        <w:t>Vice</w:t>
      </w:r>
      <w:r w:rsidRPr="00ED6A92">
        <w:rPr>
          <w:rFonts w:eastAsia="Times New Roman" w:cs="Arial"/>
          <w:szCs w:val="24"/>
          <w:lang w:eastAsia="en-AU"/>
        </w:rPr>
        <w:t>-</w:t>
      </w:r>
      <w:r w:rsidR="00607B9D">
        <w:rPr>
          <w:rFonts w:eastAsia="Times New Roman" w:cs="Arial"/>
          <w:szCs w:val="24"/>
          <w:lang w:eastAsia="en-AU"/>
        </w:rPr>
        <w:t>President</w:t>
      </w:r>
      <w:r w:rsidRPr="00ED6A92">
        <w:rPr>
          <w:rFonts w:eastAsia="Times New Roman" w:cs="Arial"/>
          <w:szCs w:val="24"/>
          <w:lang w:eastAsia="en-AU"/>
        </w:rPr>
        <w:t>; or</w:t>
      </w:r>
    </w:p>
    <w:p w14:paraId="5D98378C" w14:textId="77777777" w:rsidR="00C1446C" w:rsidRDefault="00C1446C" w:rsidP="00F902C9">
      <w:pPr>
        <w:tabs>
          <w:tab w:val="left" w:pos="142"/>
        </w:tabs>
        <w:spacing w:before="100" w:beforeAutospacing="1" w:after="100" w:afterAutospacing="1" w:line="240" w:lineRule="auto"/>
        <w:ind w:left="426"/>
        <w:rPr>
          <w:rFonts w:eastAsia="Times New Roman" w:cs="Arial"/>
          <w:szCs w:val="24"/>
          <w:lang w:eastAsia="en-AU"/>
        </w:rPr>
      </w:pPr>
      <w:bookmarkStart w:id="121" w:name="JS1@GC15@Hpc@EN"/>
      <w:bookmarkStart w:id="122" w:name="JS1@GC15@Hpd@EN"/>
      <w:bookmarkEnd w:id="121"/>
      <w:bookmarkEnd w:id="122"/>
      <w:r w:rsidRPr="00ED6A92">
        <w:rPr>
          <w:rFonts w:eastAsia="Times New Roman" w:cs="Arial"/>
          <w:b/>
          <w:bCs/>
          <w:szCs w:val="24"/>
          <w:lang w:eastAsia="en-AU"/>
        </w:rPr>
        <w:t>(</w:t>
      </w:r>
      <w:r w:rsidR="00836536" w:rsidRPr="00ED6A92">
        <w:rPr>
          <w:rFonts w:eastAsia="Times New Roman" w:cs="Arial"/>
          <w:b/>
          <w:bCs/>
          <w:szCs w:val="24"/>
          <w:lang w:eastAsia="en-AU"/>
        </w:rPr>
        <w:t>c</w:t>
      </w:r>
      <w:r w:rsidRPr="00ED6A92">
        <w:rPr>
          <w:rFonts w:eastAsia="Times New Roman" w:cs="Arial"/>
          <w:b/>
          <w:bCs/>
          <w:szCs w:val="24"/>
          <w:lang w:eastAsia="en-AU"/>
        </w:rPr>
        <w:t>)</w:t>
      </w:r>
      <w:r w:rsidRPr="00ED6A92">
        <w:rPr>
          <w:rFonts w:eastAsia="Times New Roman" w:cs="Arial"/>
          <w:szCs w:val="24"/>
          <w:lang w:eastAsia="en-AU"/>
        </w:rPr>
        <w:t xml:space="preserve"> in the a</w:t>
      </w:r>
      <w:r w:rsidR="00084434" w:rsidRPr="00ED6A92">
        <w:rPr>
          <w:rFonts w:eastAsia="Times New Roman" w:cs="Arial"/>
          <w:szCs w:val="24"/>
          <w:lang w:eastAsia="en-AU"/>
        </w:rPr>
        <w:t xml:space="preserve">bsence of the </w:t>
      </w:r>
      <w:r w:rsidR="00607B9D">
        <w:rPr>
          <w:rFonts w:eastAsia="Times New Roman" w:cs="Arial"/>
          <w:szCs w:val="24"/>
          <w:lang w:eastAsia="en-AU"/>
        </w:rPr>
        <w:t>President</w:t>
      </w:r>
      <w:r w:rsidR="00084434" w:rsidRPr="00ED6A92">
        <w:rPr>
          <w:rFonts w:eastAsia="Times New Roman" w:cs="Arial"/>
          <w:szCs w:val="24"/>
          <w:lang w:eastAsia="en-AU"/>
        </w:rPr>
        <w:t xml:space="preserve"> and all</w:t>
      </w:r>
      <w:r w:rsidRPr="00ED6A92">
        <w:rPr>
          <w:rFonts w:eastAsia="Times New Roman" w:cs="Arial"/>
          <w:szCs w:val="24"/>
          <w:lang w:eastAsia="en-AU"/>
        </w:rPr>
        <w:t xml:space="preserve"> </w:t>
      </w:r>
      <w:r w:rsidR="00FE6E6A">
        <w:rPr>
          <w:rFonts w:eastAsia="Times New Roman" w:cs="Arial"/>
          <w:szCs w:val="24"/>
          <w:lang w:eastAsia="en-AU"/>
        </w:rPr>
        <w:t>Vice</w:t>
      </w:r>
      <w:r w:rsidRPr="00ED6A92">
        <w:rPr>
          <w:rFonts w:eastAsia="Times New Roman" w:cs="Arial"/>
          <w:szCs w:val="24"/>
          <w:lang w:eastAsia="en-AU"/>
        </w:rPr>
        <w:t>-</w:t>
      </w:r>
      <w:r w:rsidR="00607B9D">
        <w:rPr>
          <w:rFonts w:eastAsia="Times New Roman" w:cs="Arial"/>
          <w:szCs w:val="24"/>
          <w:lang w:eastAsia="en-AU"/>
        </w:rPr>
        <w:t>President</w:t>
      </w:r>
      <w:r w:rsidRPr="00ED6A92">
        <w:rPr>
          <w:rFonts w:eastAsia="Times New Roman" w:cs="Arial"/>
          <w:szCs w:val="24"/>
          <w:lang w:eastAsia="en-AU"/>
        </w:rPr>
        <w:t>s, a member of the Association elected to preside as chairperson by the members of the Association present and entitled to vote at the general meeting.</w:t>
      </w:r>
    </w:p>
    <w:p w14:paraId="3397DFA9" w14:textId="77777777" w:rsidR="00845BF1" w:rsidRDefault="00845BF1">
      <w:pPr>
        <w:rPr>
          <w:rFonts w:eastAsia="Times New Roman" w:cs="Arial"/>
          <w:b/>
          <w:bCs/>
          <w:szCs w:val="24"/>
          <w:lang w:eastAsia="en-AU"/>
        </w:rPr>
      </w:pPr>
      <w:bookmarkStart w:id="123" w:name="JS1@GC16@EN"/>
      <w:bookmarkEnd w:id="123"/>
    </w:p>
    <w:p w14:paraId="646C1C27" w14:textId="77777777" w:rsidR="002C5733" w:rsidRDefault="002C5733">
      <w:pPr>
        <w:rPr>
          <w:rFonts w:eastAsia="Times New Roman" w:cs="Arial"/>
          <w:b/>
          <w:bCs/>
          <w:szCs w:val="24"/>
          <w:lang w:eastAsia="en-AU"/>
        </w:rPr>
      </w:pPr>
    </w:p>
    <w:p w14:paraId="2280E221" w14:textId="77777777" w:rsidR="002C5733" w:rsidRDefault="002C5733">
      <w:pPr>
        <w:rPr>
          <w:rFonts w:eastAsia="Times New Roman" w:cs="Arial"/>
          <w:b/>
          <w:bCs/>
          <w:szCs w:val="24"/>
          <w:lang w:eastAsia="en-AU"/>
        </w:rPr>
      </w:pPr>
    </w:p>
    <w:p w14:paraId="456FDD49" w14:textId="77777777" w:rsidR="00C1446C" w:rsidRPr="000156AF" w:rsidRDefault="00AC2796" w:rsidP="00C1446C">
      <w:pPr>
        <w:spacing w:before="100" w:beforeAutospacing="1" w:after="100" w:afterAutospacing="1" w:line="240" w:lineRule="auto"/>
        <w:rPr>
          <w:rFonts w:eastAsia="Times New Roman" w:cs="Arial"/>
          <w:szCs w:val="24"/>
          <w:lang w:eastAsia="en-AU"/>
        </w:rPr>
      </w:pPr>
      <w:r>
        <w:rPr>
          <w:rFonts w:eastAsia="Times New Roman" w:cs="Arial"/>
          <w:b/>
          <w:bCs/>
          <w:szCs w:val="24"/>
          <w:lang w:eastAsia="en-AU"/>
        </w:rPr>
        <w:lastRenderedPageBreak/>
        <w:t>2</w:t>
      </w:r>
      <w:r w:rsidR="004A49E0">
        <w:rPr>
          <w:rFonts w:eastAsia="Times New Roman" w:cs="Arial"/>
          <w:b/>
          <w:bCs/>
          <w:szCs w:val="24"/>
          <w:lang w:eastAsia="en-AU"/>
        </w:rPr>
        <w:t>5</w:t>
      </w:r>
      <w:r w:rsidR="00C1446C" w:rsidRPr="000156AF">
        <w:rPr>
          <w:rFonts w:eastAsia="Times New Roman" w:cs="Arial"/>
          <w:b/>
          <w:bCs/>
          <w:szCs w:val="24"/>
          <w:lang w:eastAsia="en-AU"/>
        </w:rPr>
        <w:t>. </w:t>
      </w:r>
      <w:r w:rsidR="00C54C8B" w:rsidRPr="00C54C8B">
        <w:rPr>
          <w:rFonts w:eastAsia="Times New Roman" w:cs="Arial"/>
          <w:b/>
          <w:bCs/>
          <w:szCs w:val="24"/>
          <w:u w:val="single"/>
          <w:lang w:eastAsia="en-AU"/>
        </w:rPr>
        <w:t>ADJOURNMENT OF GENERAL MEETINGS</w:t>
      </w:r>
      <w:r w:rsidR="00C54C8B" w:rsidRPr="000156AF">
        <w:rPr>
          <w:rFonts w:eastAsia="Times New Roman" w:cs="Arial"/>
          <w:szCs w:val="24"/>
          <w:lang w:eastAsia="en-AU"/>
        </w:rPr>
        <w:t xml:space="preserve"> </w:t>
      </w:r>
    </w:p>
    <w:p w14:paraId="6F89166E"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24" w:name="JS1@GC16@Gc1@EN"/>
      <w:bookmarkEnd w:id="124"/>
      <w:r w:rsidRPr="000156AF">
        <w:rPr>
          <w:rFonts w:eastAsia="Times New Roman" w:cs="Arial"/>
          <w:b/>
          <w:bCs/>
          <w:szCs w:val="24"/>
          <w:lang w:eastAsia="en-AU"/>
        </w:rPr>
        <w:t>(1)</w:t>
      </w:r>
      <w:r w:rsidRPr="000156AF">
        <w:rPr>
          <w:rFonts w:eastAsia="Times New Roman" w:cs="Arial"/>
          <w:szCs w:val="24"/>
          <w:lang w:eastAsia="en-AU"/>
        </w:rPr>
        <w:t xml:space="preserve"> The chairperson of a general meeting at which a quorum is present may adjourn the meeting with the consent of the members of the Association who are present and entitled to vote at the meeting, but no business is to be transacted at an adjourned meeting other than the business left unfinished at the meeting at which the adjournment took place.</w:t>
      </w:r>
    </w:p>
    <w:p w14:paraId="792E5CCA"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25" w:name="JS1@GC16@Gc2@EN"/>
      <w:bookmarkEnd w:id="125"/>
      <w:r w:rsidRPr="000156AF">
        <w:rPr>
          <w:rFonts w:eastAsia="Times New Roman" w:cs="Arial"/>
          <w:b/>
          <w:bCs/>
          <w:szCs w:val="24"/>
          <w:lang w:eastAsia="en-AU"/>
        </w:rPr>
        <w:t>(2)</w:t>
      </w:r>
      <w:r w:rsidRPr="000156AF">
        <w:rPr>
          <w:rFonts w:eastAsia="Times New Roman" w:cs="Arial"/>
          <w:szCs w:val="24"/>
          <w:lang w:eastAsia="en-AU"/>
        </w:rPr>
        <w:t xml:space="preserve"> If a meeting is adjourned for 14 days or more, notice of the adjourned meeting is to be given in the same manner as the notice of the original meeting.</w:t>
      </w:r>
    </w:p>
    <w:p w14:paraId="02AAA1B4" w14:textId="77777777" w:rsidR="00C1446C" w:rsidRDefault="00C1446C" w:rsidP="00C1446C">
      <w:pPr>
        <w:spacing w:before="100" w:beforeAutospacing="1" w:after="100" w:afterAutospacing="1" w:line="240" w:lineRule="auto"/>
        <w:rPr>
          <w:rFonts w:eastAsia="Times New Roman" w:cs="Arial"/>
          <w:szCs w:val="24"/>
          <w:lang w:eastAsia="en-AU"/>
        </w:rPr>
      </w:pPr>
      <w:bookmarkStart w:id="126" w:name="JS1@GC16@Gc3@EN"/>
      <w:bookmarkEnd w:id="126"/>
      <w:r w:rsidRPr="000156AF">
        <w:rPr>
          <w:rFonts w:eastAsia="Times New Roman" w:cs="Arial"/>
          <w:b/>
          <w:bCs/>
          <w:szCs w:val="24"/>
          <w:lang w:eastAsia="en-AU"/>
        </w:rPr>
        <w:t>(3)</w:t>
      </w:r>
      <w:r w:rsidRPr="000156AF">
        <w:rPr>
          <w:rFonts w:eastAsia="Times New Roman" w:cs="Arial"/>
          <w:szCs w:val="24"/>
          <w:lang w:eastAsia="en-AU"/>
        </w:rPr>
        <w:t xml:space="preserve"> If a meeting is adjourned for less than 14 days, it is not necessary to give any notice of the adjournment or of the business to be transacted at the adjourned meeting.</w:t>
      </w:r>
    </w:p>
    <w:p w14:paraId="670A34A7" w14:textId="77777777" w:rsidR="008E4324" w:rsidRPr="000156AF" w:rsidRDefault="008E4324" w:rsidP="00C1446C">
      <w:pPr>
        <w:spacing w:before="100" w:beforeAutospacing="1" w:after="100" w:afterAutospacing="1" w:line="240" w:lineRule="auto"/>
        <w:rPr>
          <w:rFonts w:eastAsia="Times New Roman" w:cs="Arial"/>
          <w:szCs w:val="24"/>
          <w:lang w:eastAsia="en-AU"/>
        </w:rPr>
      </w:pPr>
    </w:p>
    <w:p w14:paraId="0D92E8B4" w14:textId="77777777" w:rsidR="00C1446C" w:rsidRPr="000156AF" w:rsidRDefault="00AC2796" w:rsidP="00C1446C">
      <w:pPr>
        <w:spacing w:before="100" w:beforeAutospacing="1" w:after="100" w:afterAutospacing="1" w:line="240" w:lineRule="auto"/>
        <w:rPr>
          <w:rFonts w:eastAsia="Times New Roman" w:cs="Arial"/>
          <w:szCs w:val="24"/>
          <w:lang w:eastAsia="en-AU"/>
        </w:rPr>
      </w:pPr>
      <w:bookmarkStart w:id="127" w:name="JS1@GC17@EN"/>
      <w:bookmarkEnd w:id="127"/>
      <w:r>
        <w:rPr>
          <w:rFonts w:eastAsia="Times New Roman" w:cs="Arial"/>
          <w:b/>
          <w:bCs/>
          <w:szCs w:val="24"/>
          <w:lang w:eastAsia="en-AU"/>
        </w:rPr>
        <w:t>2</w:t>
      </w:r>
      <w:r w:rsidR="004A49E0">
        <w:rPr>
          <w:rFonts w:eastAsia="Times New Roman" w:cs="Arial"/>
          <w:b/>
          <w:bCs/>
          <w:szCs w:val="24"/>
          <w:lang w:eastAsia="en-AU"/>
        </w:rPr>
        <w:t>6</w:t>
      </w:r>
      <w:r w:rsidR="00C1446C" w:rsidRPr="000156AF">
        <w:rPr>
          <w:rFonts w:eastAsia="Times New Roman" w:cs="Arial"/>
          <w:b/>
          <w:bCs/>
          <w:szCs w:val="24"/>
          <w:lang w:eastAsia="en-AU"/>
        </w:rPr>
        <w:t>. </w:t>
      </w:r>
      <w:r w:rsidR="00C54C8B" w:rsidRPr="00C54C8B">
        <w:rPr>
          <w:rFonts w:eastAsia="Times New Roman" w:cs="Arial"/>
          <w:b/>
          <w:bCs/>
          <w:szCs w:val="24"/>
          <w:u w:val="single"/>
          <w:lang w:eastAsia="en-AU"/>
        </w:rPr>
        <w:t>DETERMINATION OF QUESTIONS ARISING AT GENERAL MEETINGS</w:t>
      </w:r>
      <w:r w:rsidR="00C54C8B" w:rsidRPr="000156AF">
        <w:rPr>
          <w:rFonts w:eastAsia="Times New Roman" w:cs="Arial"/>
          <w:szCs w:val="24"/>
          <w:lang w:eastAsia="en-AU"/>
        </w:rPr>
        <w:t xml:space="preserve"> </w:t>
      </w:r>
    </w:p>
    <w:p w14:paraId="57F5F970"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28" w:name="JS1@GC17@Gc1@EN"/>
      <w:bookmarkEnd w:id="128"/>
      <w:r w:rsidRPr="000156AF">
        <w:rPr>
          <w:rFonts w:eastAsia="Times New Roman" w:cs="Arial"/>
          <w:b/>
          <w:bCs/>
          <w:szCs w:val="24"/>
          <w:lang w:eastAsia="en-AU"/>
        </w:rPr>
        <w:t>(1)</w:t>
      </w:r>
      <w:r w:rsidRPr="000156AF">
        <w:rPr>
          <w:rFonts w:eastAsia="Times New Roman" w:cs="Arial"/>
          <w:szCs w:val="24"/>
          <w:lang w:eastAsia="en-AU"/>
        </w:rPr>
        <w:t xml:space="preserve"> A question arising at a general meeting of the Association is to be determined on a show of hands.</w:t>
      </w:r>
    </w:p>
    <w:p w14:paraId="126F126F" w14:textId="77777777" w:rsidR="00C1446C" w:rsidRDefault="00C1446C" w:rsidP="00C1446C">
      <w:pPr>
        <w:spacing w:before="100" w:beforeAutospacing="1" w:after="100" w:afterAutospacing="1" w:line="240" w:lineRule="auto"/>
        <w:rPr>
          <w:rFonts w:eastAsia="Times New Roman" w:cs="Arial"/>
          <w:szCs w:val="24"/>
          <w:lang w:eastAsia="en-AU"/>
        </w:rPr>
      </w:pPr>
      <w:bookmarkStart w:id="129" w:name="JS1@GC17@Gc2@EN"/>
      <w:bookmarkEnd w:id="129"/>
      <w:r w:rsidRPr="000156AF">
        <w:rPr>
          <w:rFonts w:eastAsia="Times New Roman" w:cs="Arial"/>
          <w:b/>
          <w:bCs/>
          <w:szCs w:val="24"/>
          <w:lang w:eastAsia="en-AU"/>
        </w:rPr>
        <w:t>(2)</w:t>
      </w:r>
      <w:r w:rsidRPr="000156AF">
        <w:rPr>
          <w:rFonts w:eastAsia="Times New Roman" w:cs="Arial"/>
          <w:szCs w:val="24"/>
          <w:lang w:eastAsia="en-AU"/>
        </w:rPr>
        <w:t xml:space="preserve"> A declaration by the chairperson that a resolution has, on a show of hands, been lost or carried, or carried unanimously or carried by a particular majority, together with an entry to that effect in the minute</w:t>
      </w:r>
      <w:r w:rsidR="00BA6FD3">
        <w:rPr>
          <w:rFonts w:eastAsia="Times New Roman" w:cs="Arial"/>
          <w:szCs w:val="24"/>
          <w:lang w:eastAsia="en-AU"/>
        </w:rPr>
        <w:t>s</w:t>
      </w:r>
      <w:r w:rsidRPr="000156AF">
        <w:rPr>
          <w:rFonts w:eastAsia="Times New Roman" w:cs="Arial"/>
          <w:szCs w:val="24"/>
          <w:lang w:eastAsia="en-AU"/>
        </w:rPr>
        <w:t xml:space="preserve"> of the Association, is evidence of that fact unless a poll is demanded on or before that declaration.</w:t>
      </w:r>
    </w:p>
    <w:p w14:paraId="4A22F082" w14:textId="77777777" w:rsidR="008E4324" w:rsidRPr="000156AF" w:rsidRDefault="008E4324" w:rsidP="00C1446C">
      <w:pPr>
        <w:spacing w:before="100" w:beforeAutospacing="1" w:after="100" w:afterAutospacing="1" w:line="240" w:lineRule="auto"/>
        <w:rPr>
          <w:rFonts w:eastAsia="Times New Roman" w:cs="Arial"/>
          <w:szCs w:val="24"/>
          <w:lang w:eastAsia="en-AU"/>
        </w:rPr>
      </w:pPr>
    </w:p>
    <w:p w14:paraId="3971904E" w14:textId="77777777" w:rsidR="00C1446C" w:rsidRPr="000156AF" w:rsidRDefault="00AC2796" w:rsidP="00C1446C">
      <w:pPr>
        <w:spacing w:before="100" w:beforeAutospacing="1" w:after="100" w:afterAutospacing="1" w:line="240" w:lineRule="auto"/>
        <w:rPr>
          <w:rFonts w:eastAsia="Times New Roman" w:cs="Arial"/>
          <w:szCs w:val="24"/>
          <w:lang w:eastAsia="en-AU"/>
        </w:rPr>
      </w:pPr>
      <w:bookmarkStart w:id="130" w:name="JS1@GC18@EN"/>
      <w:bookmarkEnd w:id="130"/>
      <w:r>
        <w:rPr>
          <w:rFonts w:eastAsia="Times New Roman" w:cs="Arial"/>
          <w:b/>
          <w:bCs/>
          <w:szCs w:val="24"/>
          <w:lang w:eastAsia="en-AU"/>
        </w:rPr>
        <w:t>2</w:t>
      </w:r>
      <w:r w:rsidR="004A49E0">
        <w:rPr>
          <w:rFonts w:eastAsia="Times New Roman" w:cs="Arial"/>
          <w:b/>
          <w:bCs/>
          <w:szCs w:val="24"/>
          <w:lang w:eastAsia="en-AU"/>
        </w:rPr>
        <w:t>7</w:t>
      </w:r>
      <w:r w:rsidR="00C1446C" w:rsidRPr="000156AF">
        <w:rPr>
          <w:rFonts w:eastAsia="Times New Roman" w:cs="Arial"/>
          <w:b/>
          <w:bCs/>
          <w:szCs w:val="24"/>
          <w:lang w:eastAsia="en-AU"/>
        </w:rPr>
        <w:t>. </w:t>
      </w:r>
      <w:r w:rsidR="00C54C8B" w:rsidRPr="00C54C8B">
        <w:rPr>
          <w:rFonts w:eastAsia="Times New Roman" w:cs="Arial"/>
          <w:b/>
          <w:bCs/>
          <w:szCs w:val="24"/>
          <w:u w:val="single"/>
          <w:lang w:eastAsia="en-AU"/>
        </w:rPr>
        <w:t>VOTES</w:t>
      </w:r>
      <w:r w:rsidR="00C54C8B" w:rsidRPr="00C54C8B">
        <w:rPr>
          <w:rFonts w:eastAsia="Times New Roman" w:cs="Arial"/>
          <w:szCs w:val="24"/>
          <w:u w:val="single"/>
          <w:lang w:eastAsia="en-AU"/>
        </w:rPr>
        <w:t xml:space="preserve"> </w:t>
      </w:r>
    </w:p>
    <w:p w14:paraId="54B9DB73"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31" w:name="JS1@GC18@Gc1@EN"/>
      <w:bookmarkEnd w:id="131"/>
      <w:r w:rsidRPr="000156AF">
        <w:rPr>
          <w:rFonts w:eastAsia="Times New Roman" w:cs="Arial"/>
          <w:b/>
          <w:bCs/>
          <w:szCs w:val="24"/>
          <w:lang w:eastAsia="en-AU"/>
        </w:rPr>
        <w:t>(1)</w:t>
      </w:r>
      <w:r w:rsidRPr="000156AF">
        <w:rPr>
          <w:rFonts w:eastAsia="Times New Roman" w:cs="Arial"/>
          <w:szCs w:val="24"/>
          <w:lang w:eastAsia="en-AU"/>
        </w:rPr>
        <w:t xml:space="preserve"> On any question arising at a general meeting of the Association, a member of the Association (including the chairperson) has one vote only.</w:t>
      </w:r>
    </w:p>
    <w:p w14:paraId="79249FD1"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32" w:name="JS1@GC18@Gc2@EN"/>
      <w:bookmarkEnd w:id="132"/>
      <w:r w:rsidRPr="000156AF">
        <w:rPr>
          <w:rFonts w:eastAsia="Times New Roman" w:cs="Arial"/>
          <w:b/>
          <w:bCs/>
          <w:szCs w:val="24"/>
          <w:lang w:eastAsia="en-AU"/>
        </w:rPr>
        <w:t>(2)</w:t>
      </w:r>
      <w:r w:rsidRPr="000156AF">
        <w:rPr>
          <w:rFonts w:eastAsia="Times New Roman" w:cs="Arial"/>
          <w:szCs w:val="24"/>
          <w:lang w:eastAsia="en-AU"/>
        </w:rPr>
        <w:t xml:space="preserve"> All votes are to be given personally.</w:t>
      </w:r>
    </w:p>
    <w:p w14:paraId="0D141B5A" w14:textId="77777777" w:rsidR="00C1446C" w:rsidRDefault="00C1446C" w:rsidP="00C1446C">
      <w:pPr>
        <w:spacing w:before="100" w:beforeAutospacing="1" w:after="100" w:afterAutospacing="1" w:line="240" w:lineRule="auto"/>
        <w:rPr>
          <w:rFonts w:eastAsia="Times New Roman" w:cs="Arial"/>
          <w:szCs w:val="24"/>
          <w:lang w:eastAsia="en-AU"/>
        </w:rPr>
      </w:pPr>
      <w:bookmarkStart w:id="133" w:name="JS1@GC18@Gc3@EN"/>
      <w:bookmarkEnd w:id="133"/>
      <w:r w:rsidRPr="000156AF">
        <w:rPr>
          <w:rFonts w:eastAsia="Times New Roman" w:cs="Arial"/>
          <w:b/>
          <w:bCs/>
          <w:szCs w:val="24"/>
          <w:lang w:eastAsia="en-AU"/>
        </w:rPr>
        <w:t>(3)</w:t>
      </w:r>
      <w:r w:rsidRPr="000156AF">
        <w:rPr>
          <w:rFonts w:eastAsia="Times New Roman" w:cs="Arial"/>
          <w:szCs w:val="24"/>
          <w:lang w:eastAsia="en-AU"/>
        </w:rPr>
        <w:t xml:space="preserve"> Despite </w:t>
      </w:r>
      <w:hyperlink r:id="rId26" w:anchor="JS1@GC18@Gc1@EN" w:history="1">
        <w:r w:rsidRPr="000156AF">
          <w:rPr>
            <w:rFonts w:eastAsia="Times New Roman" w:cs="Arial"/>
            <w:color w:val="0000FF"/>
            <w:szCs w:val="24"/>
            <w:u w:val="single"/>
            <w:lang w:eastAsia="en-AU"/>
          </w:rPr>
          <w:t>sub</w:t>
        </w:r>
        <w:r w:rsidR="00675228">
          <w:rPr>
            <w:rFonts w:eastAsia="Times New Roman" w:cs="Arial"/>
            <w:color w:val="0000FF"/>
            <w:szCs w:val="24"/>
            <w:u w:val="single"/>
            <w:lang w:eastAsia="en-AU"/>
          </w:rPr>
          <w:t>-</w:t>
        </w:r>
        <w:r w:rsidRPr="000156AF">
          <w:rPr>
            <w:rFonts w:eastAsia="Times New Roman" w:cs="Arial"/>
            <w:color w:val="0000FF"/>
            <w:szCs w:val="24"/>
            <w:u w:val="single"/>
            <w:lang w:eastAsia="en-AU"/>
          </w:rPr>
          <w:t>rule (1)</w:t>
        </w:r>
      </w:hyperlink>
      <w:r w:rsidRPr="000156AF">
        <w:rPr>
          <w:rFonts w:eastAsia="Times New Roman" w:cs="Arial"/>
          <w:szCs w:val="24"/>
          <w:lang w:eastAsia="en-AU"/>
        </w:rPr>
        <w:t>, in the case of an equality of votes, the chairperson has a second or casting vote.</w:t>
      </w:r>
    </w:p>
    <w:p w14:paraId="5769FA13" w14:textId="77777777" w:rsidR="008E4324" w:rsidRPr="000156AF" w:rsidRDefault="008E4324" w:rsidP="00C1446C">
      <w:pPr>
        <w:spacing w:before="100" w:beforeAutospacing="1" w:after="100" w:afterAutospacing="1" w:line="240" w:lineRule="auto"/>
        <w:rPr>
          <w:rFonts w:eastAsia="Times New Roman" w:cs="Arial"/>
          <w:szCs w:val="24"/>
          <w:lang w:eastAsia="en-AU"/>
        </w:rPr>
      </w:pPr>
    </w:p>
    <w:p w14:paraId="17AB9574" w14:textId="77777777" w:rsidR="00C1446C" w:rsidRPr="000156AF" w:rsidRDefault="00AC2796" w:rsidP="00C1446C">
      <w:pPr>
        <w:spacing w:before="100" w:beforeAutospacing="1" w:after="100" w:afterAutospacing="1" w:line="240" w:lineRule="auto"/>
        <w:rPr>
          <w:rFonts w:eastAsia="Times New Roman" w:cs="Arial"/>
          <w:szCs w:val="24"/>
          <w:lang w:eastAsia="en-AU"/>
        </w:rPr>
      </w:pPr>
      <w:bookmarkStart w:id="134" w:name="JS1@GC19@EN"/>
      <w:bookmarkEnd w:id="134"/>
      <w:r>
        <w:rPr>
          <w:rFonts w:eastAsia="Times New Roman" w:cs="Arial"/>
          <w:b/>
          <w:bCs/>
          <w:szCs w:val="24"/>
          <w:lang w:eastAsia="en-AU"/>
        </w:rPr>
        <w:t>2</w:t>
      </w:r>
      <w:r w:rsidR="004A49E0">
        <w:rPr>
          <w:rFonts w:eastAsia="Times New Roman" w:cs="Arial"/>
          <w:b/>
          <w:bCs/>
          <w:szCs w:val="24"/>
          <w:lang w:eastAsia="en-AU"/>
        </w:rPr>
        <w:t>8</w:t>
      </w:r>
      <w:r w:rsidR="00C1446C" w:rsidRPr="000156AF">
        <w:rPr>
          <w:rFonts w:eastAsia="Times New Roman" w:cs="Arial"/>
          <w:b/>
          <w:bCs/>
          <w:szCs w:val="24"/>
          <w:lang w:eastAsia="en-AU"/>
        </w:rPr>
        <w:t>. </w:t>
      </w:r>
      <w:r w:rsidR="00C54C8B" w:rsidRPr="00C54C8B">
        <w:rPr>
          <w:rFonts w:eastAsia="Times New Roman" w:cs="Arial"/>
          <w:b/>
          <w:bCs/>
          <w:szCs w:val="24"/>
          <w:u w:val="single"/>
          <w:lang w:eastAsia="en-AU"/>
        </w:rPr>
        <w:t>TAKING OF POLL</w:t>
      </w:r>
      <w:r w:rsidR="00C54C8B" w:rsidRPr="000156AF">
        <w:rPr>
          <w:rFonts w:eastAsia="Times New Roman" w:cs="Arial"/>
          <w:szCs w:val="24"/>
          <w:lang w:eastAsia="en-AU"/>
        </w:rPr>
        <w:t xml:space="preserve"> </w:t>
      </w:r>
    </w:p>
    <w:p w14:paraId="2C9141DB" w14:textId="77777777" w:rsidR="00C1446C" w:rsidRPr="000156AF" w:rsidRDefault="00C1446C" w:rsidP="00C1446C">
      <w:pPr>
        <w:spacing w:before="100" w:beforeAutospacing="1" w:after="100" w:afterAutospacing="1" w:line="240" w:lineRule="auto"/>
        <w:rPr>
          <w:rFonts w:eastAsia="Times New Roman" w:cs="Arial"/>
          <w:szCs w:val="24"/>
          <w:lang w:eastAsia="en-AU"/>
        </w:rPr>
      </w:pPr>
      <w:r w:rsidRPr="000156AF">
        <w:rPr>
          <w:rFonts w:eastAsia="Times New Roman" w:cs="Arial"/>
          <w:szCs w:val="24"/>
          <w:lang w:eastAsia="en-AU"/>
        </w:rPr>
        <w:t>If at a general meeting a poll on any question is demanded –</w:t>
      </w:r>
      <w:bookmarkStart w:id="135" w:name="JS1@GC19@Hpa@EN"/>
      <w:bookmarkEnd w:id="135"/>
    </w:p>
    <w:p w14:paraId="5B9849AC" w14:textId="77777777" w:rsidR="00C1446C" w:rsidRPr="000156AF" w:rsidRDefault="00C1446C" w:rsidP="008C1F7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the poll is to be taken at that meeting in the manner the chairperson determines; and</w:t>
      </w:r>
    </w:p>
    <w:p w14:paraId="7C4F2086" w14:textId="77777777" w:rsidR="00C1446C" w:rsidRDefault="00C1446C" w:rsidP="008C1F70">
      <w:pPr>
        <w:spacing w:before="100" w:beforeAutospacing="1" w:after="100" w:afterAutospacing="1" w:line="240" w:lineRule="auto"/>
        <w:ind w:left="426"/>
        <w:rPr>
          <w:rFonts w:eastAsia="Times New Roman" w:cs="Arial"/>
          <w:szCs w:val="24"/>
          <w:lang w:eastAsia="en-AU"/>
        </w:rPr>
      </w:pPr>
      <w:bookmarkStart w:id="136" w:name="JS1@GC19@Hpb@EN"/>
      <w:bookmarkEnd w:id="136"/>
      <w:r w:rsidRPr="000156AF">
        <w:rPr>
          <w:rFonts w:eastAsia="Times New Roman" w:cs="Arial"/>
          <w:b/>
          <w:bCs/>
          <w:szCs w:val="24"/>
          <w:lang w:eastAsia="en-AU"/>
        </w:rPr>
        <w:t>(b)</w:t>
      </w:r>
      <w:r w:rsidRPr="000156AF">
        <w:rPr>
          <w:rFonts w:eastAsia="Times New Roman" w:cs="Arial"/>
          <w:szCs w:val="24"/>
          <w:lang w:eastAsia="en-AU"/>
        </w:rPr>
        <w:t xml:space="preserve"> the result of the poll is taken to be the resolution of the meeting on that question.</w:t>
      </w:r>
    </w:p>
    <w:p w14:paraId="029FBB1B"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37" w:name="JS1@GC20@EN"/>
      <w:bookmarkEnd w:id="137"/>
      <w:r w:rsidRPr="000156AF">
        <w:rPr>
          <w:rFonts w:eastAsia="Times New Roman" w:cs="Arial"/>
          <w:b/>
          <w:bCs/>
          <w:szCs w:val="24"/>
          <w:lang w:eastAsia="en-AU"/>
        </w:rPr>
        <w:lastRenderedPageBreak/>
        <w:t>2</w:t>
      </w:r>
      <w:r w:rsidR="004A49E0">
        <w:rPr>
          <w:rFonts w:eastAsia="Times New Roman" w:cs="Arial"/>
          <w:b/>
          <w:bCs/>
          <w:szCs w:val="24"/>
          <w:lang w:eastAsia="en-AU"/>
        </w:rPr>
        <w:t>9</w:t>
      </w:r>
      <w:r w:rsidRPr="000156AF">
        <w:rPr>
          <w:rFonts w:eastAsia="Times New Roman" w:cs="Arial"/>
          <w:b/>
          <w:bCs/>
          <w:szCs w:val="24"/>
          <w:lang w:eastAsia="en-AU"/>
        </w:rPr>
        <w:t>. </w:t>
      </w:r>
      <w:r w:rsidR="00C54C8B" w:rsidRPr="00C54C8B">
        <w:rPr>
          <w:rFonts w:eastAsia="Times New Roman" w:cs="Arial"/>
          <w:b/>
          <w:bCs/>
          <w:szCs w:val="24"/>
          <w:u w:val="single"/>
          <w:lang w:eastAsia="en-AU"/>
        </w:rPr>
        <w:t>WHEN POLL TO BE TAKEN</w:t>
      </w:r>
      <w:r w:rsidR="00C54C8B" w:rsidRPr="000156AF">
        <w:rPr>
          <w:rFonts w:eastAsia="Times New Roman" w:cs="Arial"/>
          <w:szCs w:val="24"/>
          <w:lang w:eastAsia="en-AU"/>
        </w:rPr>
        <w:t xml:space="preserve"> </w:t>
      </w:r>
    </w:p>
    <w:p w14:paraId="44D9A930"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38" w:name="JS1@GC20@Gc1@EN"/>
      <w:bookmarkEnd w:id="138"/>
      <w:r w:rsidRPr="000156AF">
        <w:rPr>
          <w:rFonts w:eastAsia="Times New Roman" w:cs="Arial"/>
          <w:b/>
          <w:bCs/>
          <w:szCs w:val="24"/>
          <w:lang w:eastAsia="en-AU"/>
        </w:rPr>
        <w:t>(1)</w:t>
      </w:r>
      <w:r w:rsidRPr="000156AF">
        <w:rPr>
          <w:rFonts w:eastAsia="Times New Roman" w:cs="Arial"/>
          <w:szCs w:val="24"/>
          <w:lang w:eastAsia="en-AU"/>
        </w:rPr>
        <w:t xml:space="preserve"> A poll that is demanded on the election of a chairperson, or on a question of adjournment, is to be taken immediately.</w:t>
      </w:r>
    </w:p>
    <w:p w14:paraId="6D3C80FC" w14:textId="77777777" w:rsidR="00C1446C" w:rsidRDefault="00C1446C" w:rsidP="00C1446C">
      <w:pPr>
        <w:spacing w:before="100" w:beforeAutospacing="1" w:after="100" w:afterAutospacing="1" w:line="240" w:lineRule="auto"/>
        <w:rPr>
          <w:rFonts w:eastAsia="Times New Roman" w:cs="Arial"/>
          <w:szCs w:val="24"/>
          <w:lang w:eastAsia="en-AU"/>
        </w:rPr>
      </w:pPr>
      <w:bookmarkStart w:id="139" w:name="JS1@GC20@Gc2@EN"/>
      <w:bookmarkEnd w:id="139"/>
      <w:r w:rsidRPr="000156AF">
        <w:rPr>
          <w:rFonts w:eastAsia="Times New Roman" w:cs="Arial"/>
          <w:b/>
          <w:bCs/>
          <w:szCs w:val="24"/>
          <w:lang w:eastAsia="en-AU"/>
        </w:rPr>
        <w:t>(2)</w:t>
      </w:r>
      <w:r w:rsidRPr="000156AF">
        <w:rPr>
          <w:rFonts w:eastAsia="Times New Roman" w:cs="Arial"/>
          <w:szCs w:val="24"/>
          <w:lang w:eastAsia="en-AU"/>
        </w:rPr>
        <w:t xml:space="preserve"> A poll that is demanded on any other question is to be taken at any time before the close of the meeting as the chairperson determines.</w:t>
      </w:r>
    </w:p>
    <w:p w14:paraId="452D3FA1" w14:textId="77777777" w:rsidR="008E4324" w:rsidRPr="000156AF" w:rsidRDefault="008E4324" w:rsidP="00C1446C">
      <w:pPr>
        <w:spacing w:before="100" w:beforeAutospacing="1" w:after="100" w:afterAutospacing="1" w:line="240" w:lineRule="auto"/>
        <w:rPr>
          <w:rFonts w:eastAsia="Times New Roman" w:cs="Arial"/>
          <w:szCs w:val="24"/>
          <w:lang w:eastAsia="en-AU"/>
        </w:rPr>
      </w:pPr>
    </w:p>
    <w:p w14:paraId="73EED588" w14:textId="77777777" w:rsidR="00C1446C" w:rsidRPr="000156AF" w:rsidRDefault="004A49E0" w:rsidP="00C1446C">
      <w:pPr>
        <w:spacing w:before="100" w:beforeAutospacing="1" w:after="100" w:afterAutospacing="1" w:line="240" w:lineRule="auto"/>
        <w:rPr>
          <w:rFonts w:eastAsia="Times New Roman" w:cs="Arial"/>
          <w:szCs w:val="24"/>
          <w:lang w:eastAsia="en-AU"/>
        </w:rPr>
      </w:pPr>
      <w:bookmarkStart w:id="140" w:name="JS1@GC21@EN"/>
      <w:bookmarkEnd w:id="140"/>
      <w:r>
        <w:rPr>
          <w:rFonts w:eastAsia="Times New Roman" w:cs="Arial"/>
          <w:b/>
          <w:bCs/>
          <w:szCs w:val="24"/>
          <w:lang w:eastAsia="en-AU"/>
        </w:rPr>
        <w:t>30</w:t>
      </w:r>
      <w:r w:rsidR="00C1446C" w:rsidRPr="000156AF">
        <w:rPr>
          <w:rFonts w:eastAsia="Times New Roman" w:cs="Arial"/>
          <w:b/>
          <w:bCs/>
          <w:szCs w:val="24"/>
          <w:lang w:eastAsia="en-AU"/>
        </w:rPr>
        <w:t>. </w:t>
      </w:r>
      <w:r w:rsidR="00C54C8B" w:rsidRPr="00C54C8B">
        <w:rPr>
          <w:rFonts w:eastAsia="Times New Roman" w:cs="Arial"/>
          <w:b/>
          <w:bCs/>
          <w:szCs w:val="24"/>
          <w:u w:val="single"/>
          <w:lang w:eastAsia="en-AU"/>
        </w:rPr>
        <w:t xml:space="preserve">AFFAIRS OF ASSOCIATION TO BE MANAGED BY </w:t>
      </w:r>
      <w:r w:rsidR="00C54C8B" w:rsidRPr="0092598B">
        <w:rPr>
          <w:rFonts w:eastAsia="Times New Roman" w:cs="Arial"/>
          <w:b/>
          <w:bCs/>
          <w:szCs w:val="24"/>
          <w:u w:val="single"/>
          <w:lang w:eastAsia="en-AU"/>
        </w:rPr>
        <w:t>EXECUTIVE</w:t>
      </w:r>
      <w:r w:rsidR="00C54C8B" w:rsidRPr="00C54C8B">
        <w:rPr>
          <w:rFonts w:eastAsia="Times New Roman" w:cs="Arial"/>
          <w:b/>
          <w:bCs/>
          <w:szCs w:val="24"/>
          <w:u w:val="single"/>
          <w:lang w:eastAsia="en-AU"/>
        </w:rPr>
        <w:t xml:space="preserve"> COMMITTEE</w:t>
      </w:r>
      <w:r w:rsidR="00C54C8B" w:rsidRPr="000156AF">
        <w:rPr>
          <w:rFonts w:eastAsia="Times New Roman" w:cs="Arial"/>
          <w:szCs w:val="24"/>
          <w:lang w:eastAsia="en-AU"/>
        </w:rPr>
        <w:t xml:space="preserve"> </w:t>
      </w:r>
    </w:p>
    <w:p w14:paraId="2C82BEA4"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41" w:name="JS1@GC21@Gc1@EN"/>
      <w:bookmarkEnd w:id="141"/>
      <w:r w:rsidRPr="000156AF">
        <w:rPr>
          <w:rFonts w:eastAsia="Times New Roman" w:cs="Arial"/>
          <w:b/>
          <w:bCs/>
          <w:szCs w:val="24"/>
          <w:lang w:eastAsia="en-AU"/>
        </w:rPr>
        <w:t>(1)</w:t>
      </w:r>
      <w:r w:rsidRPr="000156AF">
        <w:rPr>
          <w:rFonts w:eastAsia="Times New Roman" w:cs="Arial"/>
          <w:szCs w:val="24"/>
          <w:lang w:eastAsia="en-AU"/>
        </w:rPr>
        <w:t xml:space="preserve"> The affairs of the Association are to be managed by </w:t>
      </w:r>
      <w:r w:rsidR="00536E2D" w:rsidRPr="000156AF">
        <w:rPr>
          <w:rFonts w:eastAsia="Times New Roman" w:cs="Arial"/>
          <w:szCs w:val="24"/>
          <w:lang w:eastAsia="en-AU"/>
        </w:rPr>
        <w:t>the</w:t>
      </w:r>
      <w:r w:rsidR="00536E2D" w:rsidRPr="0092598B">
        <w:rPr>
          <w:rFonts w:eastAsia="Times New Roman" w:cs="Arial"/>
          <w:szCs w:val="24"/>
          <w:lang w:eastAsia="en-AU"/>
        </w:rPr>
        <w:t xml:space="preserve"> </w:t>
      </w:r>
      <w:r w:rsidR="009E21A6">
        <w:rPr>
          <w:rFonts w:eastAsia="Times New Roman" w:cs="Arial"/>
          <w:szCs w:val="24"/>
          <w:lang w:eastAsia="en-AU"/>
        </w:rPr>
        <w:t>Executive</w:t>
      </w:r>
      <w:r w:rsidRPr="009259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constituted as provided in </w:t>
      </w:r>
      <w:hyperlink r:id="rId27" w:anchor="JS1@GC23@EN" w:history="1">
        <w:r w:rsidRPr="000156AF">
          <w:rPr>
            <w:rFonts w:eastAsia="Times New Roman" w:cs="Arial"/>
            <w:color w:val="0000FF"/>
            <w:szCs w:val="24"/>
            <w:u w:val="single"/>
            <w:lang w:eastAsia="en-AU"/>
          </w:rPr>
          <w:t>rule </w:t>
        </w:r>
      </w:hyperlink>
      <w:r w:rsidR="00C42DA0">
        <w:rPr>
          <w:rFonts w:eastAsia="Times New Roman" w:cs="Arial"/>
          <w:color w:val="0000FF"/>
          <w:szCs w:val="24"/>
          <w:u w:val="single"/>
          <w:lang w:eastAsia="en-AU"/>
        </w:rPr>
        <w:t>3</w:t>
      </w:r>
      <w:r w:rsidR="00D0593F">
        <w:rPr>
          <w:rFonts w:eastAsia="Times New Roman" w:cs="Arial"/>
          <w:color w:val="0000FF"/>
          <w:szCs w:val="24"/>
          <w:u w:val="single"/>
          <w:lang w:eastAsia="en-AU"/>
        </w:rPr>
        <w:t>2</w:t>
      </w:r>
      <w:r w:rsidRPr="000156AF">
        <w:rPr>
          <w:rFonts w:eastAsia="Times New Roman" w:cs="Arial"/>
          <w:szCs w:val="24"/>
          <w:lang w:eastAsia="en-AU"/>
        </w:rPr>
        <w:t>.</w:t>
      </w:r>
    </w:p>
    <w:p w14:paraId="2ED85359"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42" w:name="JS1@GC21@Gc2@EN"/>
      <w:bookmarkEnd w:id="142"/>
      <w:r w:rsidRPr="000156AF">
        <w:rPr>
          <w:rFonts w:eastAsia="Times New Roman" w:cs="Arial"/>
          <w:b/>
          <w:bCs/>
          <w:szCs w:val="24"/>
          <w:lang w:eastAsia="en-AU"/>
        </w:rPr>
        <w:t>(2)</w:t>
      </w:r>
      <w:r w:rsidRPr="000156AF">
        <w:rPr>
          <w:rFonts w:eastAsia="Times New Roman" w:cs="Arial"/>
          <w:szCs w:val="24"/>
          <w:lang w:eastAsia="en-AU"/>
        </w:rPr>
        <w:t xml:space="preserve"> The </w:t>
      </w:r>
      <w:r w:rsidR="009E21A6">
        <w:rPr>
          <w:rFonts w:eastAsia="Times New Roman" w:cs="Arial"/>
          <w:szCs w:val="24"/>
          <w:lang w:eastAsia="en-AU"/>
        </w:rPr>
        <w:t>Executive</w:t>
      </w:r>
      <w:r w:rsidR="00536E2D" w:rsidRPr="009259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w:t>
      </w:r>
      <w:bookmarkStart w:id="143" w:name="JS1@GC21@Gc2@Hpa@EN"/>
      <w:bookmarkEnd w:id="143"/>
    </w:p>
    <w:p w14:paraId="3C0258E5" w14:textId="77777777" w:rsidR="00C1446C" w:rsidRPr="000156AF" w:rsidRDefault="00C1446C" w:rsidP="008C1F70">
      <w:pPr>
        <w:tabs>
          <w:tab w:val="left" w:pos="426"/>
        </w:tabs>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is to control and manage the business and affairs of the Association; and</w:t>
      </w:r>
    </w:p>
    <w:p w14:paraId="411921AF" w14:textId="77777777" w:rsidR="00C1446C" w:rsidRPr="000156AF" w:rsidRDefault="00C1446C" w:rsidP="008C1F70">
      <w:pPr>
        <w:tabs>
          <w:tab w:val="left" w:pos="426"/>
        </w:tabs>
        <w:spacing w:before="100" w:beforeAutospacing="1" w:after="100" w:afterAutospacing="1" w:line="240" w:lineRule="auto"/>
        <w:ind w:left="426"/>
        <w:rPr>
          <w:rFonts w:eastAsia="Times New Roman" w:cs="Arial"/>
          <w:szCs w:val="24"/>
          <w:lang w:eastAsia="en-AU"/>
        </w:rPr>
      </w:pPr>
      <w:bookmarkStart w:id="144" w:name="JS1@GC21@Gc2@Hpb@EN"/>
      <w:bookmarkEnd w:id="144"/>
      <w:r w:rsidRPr="000156AF">
        <w:rPr>
          <w:rFonts w:eastAsia="Times New Roman" w:cs="Arial"/>
          <w:b/>
          <w:bCs/>
          <w:szCs w:val="24"/>
          <w:lang w:eastAsia="en-AU"/>
        </w:rPr>
        <w:t>(b)</w:t>
      </w:r>
      <w:r w:rsidRPr="000156AF">
        <w:rPr>
          <w:rFonts w:eastAsia="Times New Roman" w:cs="Arial"/>
          <w:szCs w:val="24"/>
          <w:lang w:eastAsia="en-AU"/>
        </w:rPr>
        <w:t xml:space="preserve"> may exercise all the powers and perform all the functions of the Association, other than those powers and functions that are required by these rules to be exercised and performed by members of the Association at a general meeting; and</w:t>
      </w:r>
    </w:p>
    <w:p w14:paraId="7C2DFDE7" w14:textId="77777777" w:rsidR="00C1446C" w:rsidRDefault="00C1446C" w:rsidP="008C1F70">
      <w:pPr>
        <w:tabs>
          <w:tab w:val="left" w:pos="426"/>
        </w:tabs>
        <w:spacing w:before="100" w:beforeAutospacing="1" w:after="100" w:afterAutospacing="1" w:line="240" w:lineRule="auto"/>
        <w:ind w:left="426"/>
        <w:rPr>
          <w:rFonts w:eastAsia="Times New Roman" w:cs="Arial"/>
          <w:szCs w:val="24"/>
          <w:lang w:eastAsia="en-AU"/>
        </w:rPr>
      </w:pPr>
      <w:bookmarkStart w:id="145" w:name="JS1@GC21@Gc2@Hpc@EN"/>
      <w:bookmarkEnd w:id="145"/>
      <w:r w:rsidRPr="000156AF">
        <w:rPr>
          <w:rFonts w:eastAsia="Times New Roman" w:cs="Arial"/>
          <w:b/>
          <w:bCs/>
          <w:szCs w:val="24"/>
          <w:lang w:eastAsia="en-AU"/>
        </w:rPr>
        <w:t>(c)</w:t>
      </w:r>
      <w:r w:rsidRPr="000156AF">
        <w:rPr>
          <w:rFonts w:eastAsia="Times New Roman" w:cs="Arial"/>
          <w:szCs w:val="24"/>
          <w:lang w:eastAsia="en-AU"/>
        </w:rPr>
        <w:t xml:space="preserve"> has power to do anything that appears to the </w:t>
      </w:r>
      <w:r w:rsidR="009E21A6">
        <w:rPr>
          <w:rFonts w:eastAsia="Times New Roman" w:cs="Arial"/>
          <w:szCs w:val="24"/>
          <w:lang w:eastAsia="en-AU"/>
        </w:rPr>
        <w:t>Committee</w:t>
      </w:r>
      <w:r w:rsidRPr="000156AF">
        <w:rPr>
          <w:rFonts w:eastAsia="Times New Roman" w:cs="Arial"/>
          <w:szCs w:val="24"/>
          <w:lang w:eastAsia="en-AU"/>
        </w:rPr>
        <w:t xml:space="preserve"> to be essential for the proper management of the business and affairs of the Association.</w:t>
      </w:r>
    </w:p>
    <w:p w14:paraId="0B728420" w14:textId="77777777" w:rsidR="008E4324" w:rsidRPr="000156AF" w:rsidRDefault="008E4324" w:rsidP="008C1F70">
      <w:pPr>
        <w:tabs>
          <w:tab w:val="left" w:pos="426"/>
        </w:tabs>
        <w:spacing w:before="100" w:beforeAutospacing="1" w:after="100" w:afterAutospacing="1" w:line="240" w:lineRule="auto"/>
        <w:ind w:left="426"/>
        <w:rPr>
          <w:rFonts w:eastAsia="Times New Roman" w:cs="Arial"/>
          <w:szCs w:val="24"/>
          <w:lang w:eastAsia="en-AU"/>
        </w:rPr>
      </w:pPr>
    </w:p>
    <w:p w14:paraId="4343872F" w14:textId="77777777" w:rsidR="00C1446C" w:rsidRPr="000156AF" w:rsidRDefault="00AC2796" w:rsidP="00C1446C">
      <w:pPr>
        <w:spacing w:before="100" w:beforeAutospacing="1" w:after="100" w:afterAutospacing="1" w:line="240" w:lineRule="auto"/>
        <w:rPr>
          <w:rFonts w:eastAsia="Times New Roman" w:cs="Arial"/>
          <w:szCs w:val="24"/>
          <w:lang w:eastAsia="en-AU"/>
        </w:rPr>
      </w:pPr>
      <w:bookmarkStart w:id="146" w:name="JS1@GC22@EN"/>
      <w:bookmarkEnd w:id="146"/>
      <w:r>
        <w:rPr>
          <w:rFonts w:eastAsia="Times New Roman" w:cs="Arial"/>
          <w:b/>
          <w:bCs/>
          <w:szCs w:val="24"/>
          <w:lang w:eastAsia="en-AU"/>
        </w:rPr>
        <w:t>3</w:t>
      </w:r>
      <w:r w:rsidR="004A49E0">
        <w:rPr>
          <w:rFonts w:eastAsia="Times New Roman" w:cs="Arial"/>
          <w:b/>
          <w:bCs/>
          <w:szCs w:val="24"/>
          <w:lang w:eastAsia="en-AU"/>
        </w:rPr>
        <w:t>1</w:t>
      </w:r>
      <w:r w:rsidR="00C1446C" w:rsidRPr="000156AF">
        <w:rPr>
          <w:rFonts w:eastAsia="Times New Roman" w:cs="Arial"/>
          <w:b/>
          <w:bCs/>
          <w:szCs w:val="24"/>
          <w:lang w:eastAsia="en-AU"/>
        </w:rPr>
        <w:t>. </w:t>
      </w:r>
      <w:r w:rsidR="00A47B20" w:rsidRPr="00A47B20">
        <w:rPr>
          <w:rFonts w:eastAsia="Times New Roman" w:cs="Arial"/>
          <w:b/>
          <w:bCs/>
          <w:szCs w:val="24"/>
          <w:u w:val="single"/>
          <w:lang w:eastAsia="en-AU"/>
        </w:rPr>
        <w:t>OFFICERS OF THE ASSOCIATION</w:t>
      </w:r>
      <w:r w:rsidR="00A47B20" w:rsidRPr="000156AF">
        <w:rPr>
          <w:rFonts w:eastAsia="Times New Roman" w:cs="Arial"/>
          <w:szCs w:val="24"/>
          <w:lang w:eastAsia="en-AU"/>
        </w:rPr>
        <w:t xml:space="preserve"> </w:t>
      </w:r>
    </w:p>
    <w:p w14:paraId="10A5DB76"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47" w:name="JS1@GC22@Gc1@EN"/>
      <w:bookmarkEnd w:id="147"/>
      <w:r w:rsidRPr="000156AF">
        <w:rPr>
          <w:rFonts w:eastAsia="Times New Roman" w:cs="Arial"/>
          <w:b/>
          <w:bCs/>
          <w:szCs w:val="24"/>
          <w:lang w:eastAsia="en-AU"/>
        </w:rPr>
        <w:t>(1)</w:t>
      </w:r>
      <w:r w:rsidRPr="000156AF">
        <w:rPr>
          <w:rFonts w:eastAsia="Times New Roman" w:cs="Arial"/>
          <w:szCs w:val="24"/>
          <w:lang w:eastAsia="en-AU"/>
        </w:rPr>
        <w:t xml:space="preserve"> The officers of the Association are as follows:</w:t>
      </w:r>
      <w:bookmarkStart w:id="148" w:name="JS1@GC22@Gc1@Hpa@EN"/>
      <w:bookmarkEnd w:id="148"/>
    </w:p>
    <w:p w14:paraId="45E0F8FC" w14:textId="77777777" w:rsidR="00C1446C" w:rsidRPr="000156AF" w:rsidRDefault="00C1446C" w:rsidP="008C1F7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one </w:t>
      </w:r>
      <w:r w:rsidR="00607B9D">
        <w:rPr>
          <w:rFonts w:eastAsia="Times New Roman" w:cs="Arial"/>
          <w:szCs w:val="24"/>
          <w:lang w:eastAsia="en-AU"/>
        </w:rPr>
        <w:t>President</w:t>
      </w:r>
      <w:r w:rsidRPr="000156AF">
        <w:rPr>
          <w:rFonts w:eastAsia="Times New Roman" w:cs="Arial"/>
          <w:szCs w:val="24"/>
          <w:lang w:eastAsia="en-AU"/>
        </w:rPr>
        <w:t>;</w:t>
      </w:r>
    </w:p>
    <w:p w14:paraId="62BCC173"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49" w:name="JS1@GC22@Gc1@Hpb@EN"/>
      <w:bookmarkEnd w:id="149"/>
      <w:r w:rsidRPr="000156AF">
        <w:rPr>
          <w:rFonts w:eastAsia="Times New Roman" w:cs="Arial"/>
          <w:b/>
          <w:bCs/>
          <w:szCs w:val="24"/>
          <w:lang w:eastAsia="en-AU"/>
        </w:rPr>
        <w:t>(b)</w:t>
      </w:r>
      <w:r w:rsidRPr="000156AF">
        <w:rPr>
          <w:rFonts w:eastAsia="Times New Roman" w:cs="Arial"/>
          <w:szCs w:val="24"/>
          <w:lang w:eastAsia="en-AU"/>
        </w:rPr>
        <w:t xml:space="preserve"> </w:t>
      </w:r>
      <w:r w:rsidR="00737763">
        <w:rPr>
          <w:rFonts w:eastAsia="Times New Roman" w:cs="Arial"/>
          <w:szCs w:val="24"/>
          <w:lang w:eastAsia="en-AU"/>
        </w:rPr>
        <w:t xml:space="preserve">a minimum of </w:t>
      </w:r>
      <w:r w:rsidRPr="000156AF">
        <w:rPr>
          <w:rFonts w:eastAsia="Times New Roman" w:cs="Arial"/>
          <w:szCs w:val="24"/>
          <w:lang w:eastAsia="en-AU"/>
        </w:rPr>
        <w:t>t</w:t>
      </w:r>
      <w:r w:rsidR="00853DEF" w:rsidRPr="000156AF">
        <w:rPr>
          <w:rFonts w:eastAsia="Times New Roman" w:cs="Arial"/>
          <w:szCs w:val="24"/>
          <w:lang w:eastAsia="en-AU"/>
        </w:rPr>
        <w:t>hree</w:t>
      </w:r>
      <w:r w:rsidRPr="000156AF">
        <w:rPr>
          <w:rFonts w:eastAsia="Times New Roman" w:cs="Arial"/>
          <w:szCs w:val="24"/>
          <w:lang w:eastAsia="en-AU"/>
        </w:rPr>
        <w:t xml:space="preserve"> </w:t>
      </w:r>
      <w:r w:rsidR="000722B4">
        <w:rPr>
          <w:rFonts w:eastAsia="Times New Roman" w:cs="Arial"/>
          <w:szCs w:val="24"/>
          <w:lang w:eastAsia="en-AU"/>
        </w:rPr>
        <w:t>V</w:t>
      </w:r>
      <w:r w:rsidRPr="000156AF">
        <w:rPr>
          <w:rFonts w:eastAsia="Times New Roman" w:cs="Arial"/>
          <w:szCs w:val="24"/>
          <w:lang w:eastAsia="en-AU"/>
        </w:rPr>
        <w:t>ice-</w:t>
      </w:r>
      <w:r w:rsidR="00607B9D">
        <w:rPr>
          <w:rFonts w:eastAsia="Times New Roman" w:cs="Arial"/>
          <w:szCs w:val="24"/>
          <w:lang w:eastAsia="en-AU"/>
        </w:rPr>
        <w:t>President</w:t>
      </w:r>
      <w:r w:rsidRPr="000156AF">
        <w:rPr>
          <w:rFonts w:eastAsia="Times New Roman" w:cs="Arial"/>
          <w:szCs w:val="24"/>
          <w:lang w:eastAsia="en-AU"/>
        </w:rPr>
        <w:t>s;</w:t>
      </w:r>
    </w:p>
    <w:p w14:paraId="7E5633D0"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50" w:name="JS1@GC22@Gc1@Hpc@EN"/>
      <w:bookmarkEnd w:id="150"/>
      <w:r w:rsidRPr="000156AF">
        <w:rPr>
          <w:rFonts w:eastAsia="Times New Roman" w:cs="Arial"/>
          <w:b/>
          <w:bCs/>
          <w:szCs w:val="24"/>
          <w:lang w:eastAsia="en-AU"/>
        </w:rPr>
        <w:t>(c)</w:t>
      </w:r>
      <w:r w:rsidRPr="000156AF">
        <w:rPr>
          <w:rFonts w:eastAsia="Times New Roman" w:cs="Arial"/>
          <w:szCs w:val="24"/>
          <w:lang w:eastAsia="en-AU"/>
        </w:rPr>
        <w:t xml:space="preserve"> one </w:t>
      </w:r>
      <w:r w:rsidR="00607B9D">
        <w:rPr>
          <w:rFonts w:eastAsia="Times New Roman" w:cs="Arial"/>
          <w:szCs w:val="24"/>
          <w:lang w:eastAsia="en-AU"/>
        </w:rPr>
        <w:t>Treasurer</w:t>
      </w:r>
      <w:r w:rsidRPr="000156AF">
        <w:rPr>
          <w:rFonts w:eastAsia="Times New Roman" w:cs="Arial"/>
          <w:szCs w:val="24"/>
          <w:lang w:eastAsia="en-AU"/>
        </w:rPr>
        <w:t>;</w:t>
      </w:r>
    </w:p>
    <w:p w14:paraId="4C0EA700"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51" w:name="JS1@GC22@Gc1@Hpd@EN"/>
      <w:bookmarkEnd w:id="151"/>
      <w:r w:rsidRPr="000156AF">
        <w:rPr>
          <w:rFonts w:eastAsia="Times New Roman" w:cs="Arial"/>
          <w:b/>
          <w:bCs/>
          <w:szCs w:val="24"/>
          <w:lang w:eastAsia="en-AU"/>
        </w:rPr>
        <w:t>(d)</w:t>
      </w:r>
      <w:r w:rsidR="00AD5BA9" w:rsidRPr="000156AF">
        <w:rPr>
          <w:rFonts w:eastAsia="Times New Roman" w:cs="Arial"/>
          <w:szCs w:val="24"/>
          <w:lang w:eastAsia="en-AU"/>
        </w:rPr>
        <w:t xml:space="preserve"> one </w:t>
      </w:r>
      <w:r w:rsidR="00607B9D">
        <w:rPr>
          <w:rFonts w:eastAsia="Times New Roman" w:cs="Arial"/>
          <w:szCs w:val="24"/>
          <w:lang w:eastAsia="en-AU"/>
        </w:rPr>
        <w:t>Secretary</w:t>
      </w:r>
      <w:r w:rsidR="00AD5BA9" w:rsidRPr="000156AF">
        <w:rPr>
          <w:rFonts w:eastAsia="Times New Roman" w:cs="Arial"/>
          <w:szCs w:val="24"/>
          <w:lang w:eastAsia="en-AU"/>
        </w:rPr>
        <w:t xml:space="preserve">; </w:t>
      </w:r>
    </w:p>
    <w:p w14:paraId="69298F54" w14:textId="77777777" w:rsidR="00AD5BA9" w:rsidRDefault="00AD5BA9" w:rsidP="008C1F70">
      <w:pPr>
        <w:spacing w:before="100" w:beforeAutospacing="1" w:after="100" w:afterAutospacing="1" w:line="240" w:lineRule="auto"/>
        <w:ind w:left="426"/>
        <w:rPr>
          <w:rFonts w:eastAsia="Times New Roman" w:cs="Arial"/>
          <w:szCs w:val="24"/>
          <w:lang w:eastAsia="en-AU"/>
        </w:rPr>
      </w:pPr>
      <w:r w:rsidRPr="000A7E9F">
        <w:rPr>
          <w:rFonts w:eastAsia="Times New Roman" w:cs="Arial"/>
          <w:b/>
          <w:szCs w:val="24"/>
          <w:lang w:eastAsia="en-AU"/>
        </w:rPr>
        <w:t>(e)</w:t>
      </w:r>
      <w:r w:rsidR="000722B4">
        <w:rPr>
          <w:rFonts w:eastAsia="Times New Roman" w:cs="Arial"/>
          <w:szCs w:val="24"/>
          <w:lang w:eastAsia="en-AU"/>
        </w:rPr>
        <w:t xml:space="preserve"> one A</w:t>
      </w:r>
      <w:r w:rsidR="00524B69">
        <w:rPr>
          <w:rFonts w:eastAsia="Times New Roman" w:cs="Arial"/>
          <w:szCs w:val="24"/>
          <w:lang w:eastAsia="en-AU"/>
        </w:rPr>
        <w:t xml:space="preserve">ssistant </w:t>
      </w:r>
      <w:r w:rsidR="00607B9D">
        <w:rPr>
          <w:rFonts w:eastAsia="Times New Roman" w:cs="Arial"/>
          <w:szCs w:val="24"/>
          <w:lang w:eastAsia="en-AU"/>
        </w:rPr>
        <w:t>Secretary</w:t>
      </w:r>
      <w:r w:rsidR="00524B69" w:rsidRPr="00ED6A92">
        <w:rPr>
          <w:rFonts w:eastAsia="Times New Roman" w:cs="Arial"/>
          <w:szCs w:val="24"/>
          <w:lang w:eastAsia="en-AU"/>
        </w:rPr>
        <w:t>, and</w:t>
      </w:r>
    </w:p>
    <w:p w14:paraId="7A6C6BAB" w14:textId="77777777" w:rsidR="00524B69" w:rsidRPr="000156AF" w:rsidRDefault="00524B69" w:rsidP="008C1F70">
      <w:pPr>
        <w:spacing w:before="100" w:beforeAutospacing="1" w:after="100" w:afterAutospacing="1" w:line="240" w:lineRule="auto"/>
        <w:ind w:left="426"/>
        <w:rPr>
          <w:rFonts w:eastAsia="Times New Roman" w:cs="Arial"/>
          <w:szCs w:val="24"/>
          <w:lang w:eastAsia="en-AU"/>
        </w:rPr>
      </w:pPr>
      <w:r>
        <w:rPr>
          <w:rFonts w:eastAsia="Times New Roman" w:cs="Arial"/>
          <w:b/>
          <w:szCs w:val="24"/>
          <w:lang w:eastAsia="en-AU"/>
        </w:rPr>
        <w:t xml:space="preserve">(f) </w:t>
      </w:r>
      <w:r w:rsidRPr="0078743E">
        <w:rPr>
          <w:rFonts w:eastAsia="Times New Roman" w:cs="Arial"/>
          <w:szCs w:val="24"/>
          <w:lang w:eastAsia="en-AU"/>
        </w:rPr>
        <w:t xml:space="preserve">a minimum of </w:t>
      </w:r>
      <w:r w:rsidRPr="000156AF">
        <w:rPr>
          <w:rFonts w:eastAsia="Times New Roman" w:cs="Arial"/>
          <w:szCs w:val="24"/>
          <w:lang w:eastAsia="en-AU"/>
        </w:rPr>
        <w:t>four</w:t>
      </w:r>
      <w:r>
        <w:rPr>
          <w:rFonts w:eastAsia="Times New Roman" w:cs="Arial"/>
          <w:szCs w:val="24"/>
          <w:lang w:eastAsia="en-AU"/>
        </w:rPr>
        <w:t xml:space="preserve"> </w:t>
      </w:r>
      <w:r w:rsidRPr="000156AF">
        <w:rPr>
          <w:rFonts w:eastAsia="Times New Roman" w:cs="Arial"/>
          <w:szCs w:val="24"/>
          <w:lang w:eastAsia="en-AU"/>
        </w:rPr>
        <w:t>other members elected at the annual general meeting</w:t>
      </w:r>
    </w:p>
    <w:p w14:paraId="2C6B7D60" w14:textId="77777777" w:rsidR="00C1446C" w:rsidRPr="000156AF" w:rsidRDefault="00524B69" w:rsidP="00C1446C">
      <w:pPr>
        <w:spacing w:before="100" w:beforeAutospacing="1" w:after="100" w:afterAutospacing="1" w:line="240" w:lineRule="auto"/>
        <w:rPr>
          <w:rFonts w:eastAsia="Times New Roman" w:cs="Arial"/>
          <w:szCs w:val="24"/>
          <w:lang w:eastAsia="en-AU"/>
        </w:rPr>
      </w:pPr>
      <w:bookmarkStart w:id="152" w:name="JS1@GC22@Gc2@EN"/>
      <w:bookmarkStart w:id="153" w:name="JS1@GC22@Gc3@EN"/>
      <w:bookmarkEnd w:id="152"/>
      <w:bookmarkEnd w:id="153"/>
      <w:r>
        <w:rPr>
          <w:rFonts w:eastAsia="Times New Roman" w:cs="Arial"/>
          <w:b/>
          <w:bCs/>
          <w:szCs w:val="24"/>
          <w:lang w:eastAsia="en-AU"/>
        </w:rPr>
        <w:t>(2</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w:t>
      </w:r>
      <w:hyperlink r:id="rId28" w:anchor="JS1@GC24@Gc2@EN" w:history="1">
        <w:r w:rsidR="00C1446C" w:rsidRPr="000156AF">
          <w:rPr>
            <w:rFonts w:eastAsia="Times New Roman" w:cs="Arial"/>
            <w:color w:val="0000FF"/>
            <w:szCs w:val="24"/>
            <w:u w:val="single"/>
            <w:lang w:eastAsia="en-AU"/>
          </w:rPr>
          <w:t>Rule </w:t>
        </w:r>
        <w:r w:rsidR="00C42DA0">
          <w:rPr>
            <w:rFonts w:eastAsia="Times New Roman" w:cs="Arial"/>
            <w:color w:val="0000FF"/>
            <w:szCs w:val="24"/>
            <w:u w:val="single"/>
            <w:lang w:eastAsia="en-AU"/>
          </w:rPr>
          <w:t>3</w:t>
        </w:r>
        <w:r w:rsidR="00D0593F">
          <w:rPr>
            <w:rFonts w:eastAsia="Times New Roman" w:cs="Arial"/>
            <w:color w:val="0000FF"/>
            <w:szCs w:val="24"/>
            <w:u w:val="single"/>
            <w:lang w:eastAsia="en-AU"/>
          </w:rPr>
          <w:t>3</w:t>
        </w:r>
        <w:r w:rsidR="00C42DA0">
          <w:rPr>
            <w:rFonts w:eastAsia="Times New Roman" w:cs="Arial"/>
            <w:color w:val="0000FF"/>
            <w:szCs w:val="24"/>
            <w:u w:val="single"/>
            <w:lang w:eastAsia="en-AU"/>
          </w:rPr>
          <w:t xml:space="preserve"> </w:t>
        </w:r>
        <w:r w:rsidR="00C1446C" w:rsidRPr="000156AF">
          <w:rPr>
            <w:rFonts w:eastAsia="Times New Roman" w:cs="Arial"/>
            <w:color w:val="0000FF"/>
            <w:szCs w:val="24"/>
            <w:u w:val="single"/>
            <w:lang w:eastAsia="en-AU"/>
          </w:rPr>
          <w:t>(2)</w:t>
        </w:r>
      </w:hyperlink>
      <w:r w:rsidR="00C1446C" w:rsidRPr="000156AF">
        <w:rPr>
          <w:rFonts w:eastAsia="Times New Roman" w:cs="Arial"/>
          <w:szCs w:val="24"/>
          <w:lang w:eastAsia="en-AU"/>
        </w:rPr>
        <w:t xml:space="preserve">, </w:t>
      </w:r>
      <w:hyperlink r:id="rId29" w:anchor="JS1@GC24@Gc3@EN" w:history="1">
        <w:r w:rsidR="00C1446C" w:rsidRPr="000156AF">
          <w:rPr>
            <w:rFonts w:eastAsia="Times New Roman" w:cs="Arial"/>
            <w:color w:val="0000FF"/>
            <w:szCs w:val="24"/>
            <w:u w:val="single"/>
            <w:lang w:eastAsia="en-AU"/>
          </w:rPr>
          <w:t>(3)</w:t>
        </w:r>
      </w:hyperlink>
      <w:r w:rsidR="00C1446C" w:rsidRPr="000156AF">
        <w:rPr>
          <w:rFonts w:eastAsia="Times New Roman" w:cs="Arial"/>
          <w:szCs w:val="24"/>
          <w:lang w:eastAsia="en-AU"/>
        </w:rPr>
        <w:t xml:space="preserve"> and </w:t>
      </w:r>
      <w:hyperlink r:id="rId30" w:anchor="JS1@GC24@Gc4@EN" w:history="1">
        <w:r w:rsidR="00C1446C" w:rsidRPr="000156AF">
          <w:rPr>
            <w:rFonts w:eastAsia="Times New Roman" w:cs="Arial"/>
            <w:color w:val="0000FF"/>
            <w:szCs w:val="24"/>
            <w:u w:val="single"/>
            <w:lang w:eastAsia="en-AU"/>
          </w:rPr>
          <w:t>(4)</w:t>
        </w:r>
      </w:hyperlink>
      <w:r w:rsidR="00C1446C" w:rsidRPr="000156AF">
        <w:rPr>
          <w:rFonts w:eastAsia="Times New Roman" w:cs="Arial"/>
          <w:szCs w:val="24"/>
          <w:lang w:eastAsia="en-AU"/>
        </w:rPr>
        <w:t xml:space="preserve"> applies, with all necessary modifications, to the election of persons to any of the offices referred to in </w:t>
      </w:r>
      <w:hyperlink r:id="rId31" w:anchor="JS1@GC22@Gc1@EN" w:history="1">
        <w:r w:rsidR="00C1446C" w:rsidRPr="000156AF">
          <w:rPr>
            <w:rFonts w:eastAsia="Times New Roman" w:cs="Arial"/>
            <w:color w:val="0000FF"/>
            <w:szCs w:val="24"/>
            <w:u w:val="single"/>
            <w:lang w:eastAsia="en-AU"/>
          </w:rPr>
          <w:t>sub</w:t>
        </w:r>
        <w:r w:rsidR="00675228">
          <w:rPr>
            <w:rFonts w:eastAsia="Times New Roman" w:cs="Arial"/>
            <w:color w:val="0000FF"/>
            <w:szCs w:val="24"/>
            <w:u w:val="single"/>
            <w:lang w:eastAsia="en-AU"/>
          </w:rPr>
          <w:t>-</w:t>
        </w:r>
        <w:r w:rsidR="00C1446C" w:rsidRPr="000156AF">
          <w:rPr>
            <w:rFonts w:eastAsia="Times New Roman" w:cs="Arial"/>
            <w:color w:val="0000FF"/>
            <w:szCs w:val="24"/>
            <w:u w:val="single"/>
            <w:lang w:eastAsia="en-AU"/>
          </w:rPr>
          <w:t>rule (1)</w:t>
        </w:r>
      </w:hyperlink>
      <w:r w:rsidR="00C1446C" w:rsidRPr="000156AF">
        <w:rPr>
          <w:rFonts w:eastAsia="Times New Roman" w:cs="Arial"/>
          <w:szCs w:val="24"/>
          <w:lang w:eastAsia="en-AU"/>
        </w:rPr>
        <w:t>.</w:t>
      </w:r>
    </w:p>
    <w:p w14:paraId="32B5A843" w14:textId="77777777" w:rsidR="00C1446C" w:rsidRPr="000156AF" w:rsidRDefault="00524B69" w:rsidP="00C1446C">
      <w:pPr>
        <w:spacing w:before="100" w:beforeAutospacing="1" w:after="100" w:afterAutospacing="1" w:line="240" w:lineRule="auto"/>
        <w:rPr>
          <w:rFonts w:eastAsia="Times New Roman" w:cs="Arial"/>
          <w:szCs w:val="24"/>
          <w:lang w:eastAsia="en-AU"/>
        </w:rPr>
      </w:pPr>
      <w:bookmarkStart w:id="154" w:name="JS1@GC22@Gc4@EN"/>
      <w:bookmarkEnd w:id="154"/>
      <w:r>
        <w:rPr>
          <w:rFonts w:eastAsia="Times New Roman" w:cs="Arial"/>
          <w:b/>
          <w:bCs/>
          <w:szCs w:val="24"/>
          <w:lang w:eastAsia="en-AU"/>
        </w:rPr>
        <w:t>(3</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Each officer of the Association is to hold office until the next annual general meeting after that at which </w:t>
      </w:r>
      <w:r w:rsidR="000722B4">
        <w:rPr>
          <w:rFonts w:eastAsia="Times New Roman" w:cs="Arial"/>
          <w:szCs w:val="24"/>
          <w:lang w:eastAsia="en-AU"/>
        </w:rPr>
        <w:t>they were</w:t>
      </w:r>
      <w:r w:rsidR="00C1446C" w:rsidRPr="000156AF">
        <w:rPr>
          <w:rFonts w:eastAsia="Times New Roman" w:cs="Arial"/>
          <w:szCs w:val="24"/>
          <w:lang w:eastAsia="en-AU"/>
        </w:rPr>
        <w:t xml:space="preserve"> elected and is eligible for re-election.</w:t>
      </w:r>
    </w:p>
    <w:p w14:paraId="7E04EAC0" w14:textId="77777777" w:rsidR="00C1446C" w:rsidRDefault="00524B69" w:rsidP="00C1446C">
      <w:pPr>
        <w:spacing w:before="100" w:beforeAutospacing="1" w:after="100" w:afterAutospacing="1" w:line="240" w:lineRule="auto"/>
        <w:rPr>
          <w:rFonts w:eastAsia="Times New Roman" w:cs="Arial"/>
          <w:szCs w:val="24"/>
          <w:lang w:eastAsia="en-AU"/>
        </w:rPr>
      </w:pPr>
      <w:bookmarkStart w:id="155" w:name="JS1@GC22@Gc5@EN"/>
      <w:bookmarkEnd w:id="155"/>
      <w:r>
        <w:rPr>
          <w:rFonts w:eastAsia="Times New Roman" w:cs="Arial"/>
          <w:b/>
          <w:bCs/>
          <w:szCs w:val="24"/>
          <w:lang w:eastAsia="en-AU"/>
        </w:rPr>
        <w:lastRenderedPageBreak/>
        <w:t>(4</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If a casual vacancy in an office referred to in </w:t>
      </w:r>
      <w:hyperlink r:id="rId32" w:anchor="JS1@GC22@Gc1@EN" w:history="1">
        <w:r w:rsidR="00C1446C" w:rsidRPr="000156AF">
          <w:rPr>
            <w:rFonts w:eastAsia="Times New Roman" w:cs="Arial"/>
            <w:color w:val="0000FF"/>
            <w:szCs w:val="24"/>
            <w:u w:val="single"/>
            <w:lang w:eastAsia="en-AU"/>
          </w:rPr>
          <w:t>sub</w:t>
        </w:r>
        <w:r w:rsidR="00675228">
          <w:rPr>
            <w:rFonts w:eastAsia="Times New Roman" w:cs="Arial"/>
            <w:color w:val="0000FF"/>
            <w:szCs w:val="24"/>
            <w:u w:val="single"/>
            <w:lang w:eastAsia="en-AU"/>
          </w:rPr>
          <w:t>-</w:t>
        </w:r>
        <w:r w:rsidR="00C1446C" w:rsidRPr="000156AF">
          <w:rPr>
            <w:rFonts w:eastAsia="Times New Roman" w:cs="Arial"/>
            <w:color w:val="0000FF"/>
            <w:szCs w:val="24"/>
            <w:u w:val="single"/>
            <w:lang w:eastAsia="en-AU"/>
          </w:rPr>
          <w:t>rule (1)</w:t>
        </w:r>
      </w:hyperlink>
      <w:r w:rsidR="00C1446C" w:rsidRPr="000156AF">
        <w:rPr>
          <w:rFonts w:eastAsia="Times New Roman" w:cs="Arial"/>
          <w:szCs w:val="24"/>
          <w:lang w:eastAsia="en-AU"/>
        </w:rPr>
        <w:t xml:space="preserve"> occurs, the </w:t>
      </w:r>
      <w:r w:rsidR="009E21A6">
        <w:rPr>
          <w:rFonts w:eastAsia="Times New Roman" w:cs="Arial"/>
          <w:szCs w:val="24"/>
          <w:lang w:eastAsia="en-AU"/>
        </w:rPr>
        <w:t>Executive</w:t>
      </w:r>
      <w:r w:rsidR="0092598B">
        <w:rPr>
          <w:rFonts w:eastAsia="Times New Roman" w:cs="Arial"/>
          <w:szCs w:val="24"/>
          <w:lang w:eastAsia="en-AU"/>
        </w:rPr>
        <w:t xml:space="preserve"> </w:t>
      </w:r>
      <w:r w:rsidR="009E21A6">
        <w:rPr>
          <w:rFonts w:eastAsia="Times New Roman" w:cs="Arial"/>
          <w:szCs w:val="24"/>
          <w:lang w:eastAsia="en-AU"/>
        </w:rPr>
        <w:t>Committee</w:t>
      </w:r>
      <w:r w:rsidR="00C1446C" w:rsidRPr="000156AF">
        <w:rPr>
          <w:rFonts w:eastAsia="Times New Roman" w:cs="Arial"/>
          <w:szCs w:val="24"/>
          <w:lang w:eastAsia="en-AU"/>
        </w:rPr>
        <w:t xml:space="preserve"> may appoint one of its members to fill the vacancy until the next annual general meeting after the appointment.</w:t>
      </w:r>
    </w:p>
    <w:p w14:paraId="1DAED4D8" w14:textId="77777777" w:rsidR="008E4324" w:rsidRDefault="00655DDF" w:rsidP="00C1446C">
      <w:pPr>
        <w:spacing w:before="100" w:beforeAutospacing="1" w:after="100" w:afterAutospacing="1" w:line="240" w:lineRule="auto"/>
        <w:rPr>
          <w:rFonts w:eastAsia="Times New Roman" w:cs="Arial"/>
          <w:szCs w:val="24"/>
          <w:lang w:eastAsia="en-AU"/>
        </w:rPr>
      </w:pPr>
      <w:r w:rsidRPr="00655DDF">
        <w:rPr>
          <w:rFonts w:eastAsia="Times New Roman" w:cs="Arial"/>
          <w:b/>
          <w:szCs w:val="24"/>
          <w:lang w:eastAsia="en-AU"/>
        </w:rPr>
        <w:t>(5)</w:t>
      </w:r>
      <w:r>
        <w:rPr>
          <w:rFonts w:eastAsia="Times New Roman" w:cs="Arial"/>
          <w:b/>
          <w:szCs w:val="24"/>
          <w:lang w:eastAsia="en-AU"/>
        </w:rPr>
        <w:t xml:space="preserve"> </w:t>
      </w:r>
      <w:r>
        <w:rPr>
          <w:rFonts w:eastAsia="Times New Roman" w:cs="Arial"/>
          <w:szCs w:val="24"/>
          <w:lang w:eastAsia="en-AU"/>
        </w:rPr>
        <w:t>The person holding the position of Secretary shall be the public officer of the Association.  In the absence of the Secretary, the Treasurer will be the public officer.</w:t>
      </w:r>
    </w:p>
    <w:p w14:paraId="57281724" w14:textId="77777777" w:rsidR="00655DDF" w:rsidRPr="00655DDF" w:rsidRDefault="00655DDF" w:rsidP="00C1446C">
      <w:pPr>
        <w:spacing w:before="100" w:beforeAutospacing="1" w:after="100" w:afterAutospacing="1" w:line="240" w:lineRule="auto"/>
        <w:rPr>
          <w:rFonts w:eastAsia="Times New Roman" w:cs="Arial"/>
          <w:szCs w:val="24"/>
          <w:lang w:eastAsia="en-AU"/>
        </w:rPr>
      </w:pPr>
    </w:p>
    <w:p w14:paraId="380CB484" w14:textId="77777777" w:rsidR="00C1446C" w:rsidRPr="000156AF" w:rsidRDefault="00AC2796" w:rsidP="00C1446C">
      <w:pPr>
        <w:spacing w:before="100" w:beforeAutospacing="1" w:after="100" w:afterAutospacing="1" w:line="240" w:lineRule="auto"/>
        <w:rPr>
          <w:rFonts w:eastAsia="Times New Roman" w:cs="Arial"/>
          <w:szCs w:val="24"/>
          <w:lang w:eastAsia="en-AU"/>
        </w:rPr>
      </w:pPr>
      <w:bookmarkStart w:id="156" w:name="JS1@GC23@EN"/>
      <w:bookmarkEnd w:id="156"/>
      <w:r>
        <w:rPr>
          <w:rFonts w:eastAsia="Times New Roman" w:cs="Arial"/>
          <w:b/>
          <w:bCs/>
          <w:szCs w:val="24"/>
          <w:lang w:eastAsia="en-AU"/>
        </w:rPr>
        <w:t>3</w:t>
      </w:r>
      <w:r w:rsidR="004A49E0">
        <w:rPr>
          <w:rFonts w:eastAsia="Times New Roman" w:cs="Arial"/>
          <w:b/>
          <w:bCs/>
          <w:szCs w:val="24"/>
          <w:lang w:eastAsia="en-AU"/>
        </w:rPr>
        <w:t>2</w:t>
      </w:r>
      <w:r w:rsidR="00C1446C" w:rsidRPr="000156AF">
        <w:rPr>
          <w:rFonts w:eastAsia="Times New Roman" w:cs="Arial"/>
          <w:b/>
          <w:bCs/>
          <w:szCs w:val="24"/>
          <w:lang w:eastAsia="en-AU"/>
        </w:rPr>
        <w:t>. </w:t>
      </w:r>
      <w:r w:rsidR="00A47B20" w:rsidRPr="00A47B20">
        <w:rPr>
          <w:rFonts w:eastAsia="Times New Roman" w:cs="Arial"/>
          <w:b/>
          <w:bCs/>
          <w:szCs w:val="24"/>
          <w:u w:val="single"/>
          <w:lang w:eastAsia="en-AU"/>
        </w:rPr>
        <w:t xml:space="preserve">CONSTITUTION OF THE </w:t>
      </w:r>
      <w:r w:rsidR="00455A8B">
        <w:rPr>
          <w:rFonts w:eastAsia="Times New Roman" w:cs="Arial"/>
          <w:b/>
          <w:bCs/>
          <w:szCs w:val="24"/>
          <w:u w:val="single"/>
          <w:lang w:eastAsia="en-AU"/>
        </w:rPr>
        <w:t xml:space="preserve">EXECUTIVE </w:t>
      </w:r>
      <w:r w:rsidR="00A47B20" w:rsidRPr="00A47B20">
        <w:rPr>
          <w:rFonts w:eastAsia="Times New Roman" w:cs="Arial"/>
          <w:b/>
          <w:bCs/>
          <w:szCs w:val="24"/>
          <w:u w:val="single"/>
          <w:lang w:eastAsia="en-AU"/>
        </w:rPr>
        <w:t>COMMITTEE</w:t>
      </w:r>
      <w:r w:rsidR="00A47B20" w:rsidRPr="000156AF">
        <w:rPr>
          <w:rFonts w:eastAsia="Times New Roman" w:cs="Arial"/>
          <w:szCs w:val="24"/>
          <w:lang w:eastAsia="en-AU"/>
        </w:rPr>
        <w:t xml:space="preserve"> </w:t>
      </w:r>
    </w:p>
    <w:p w14:paraId="5A761022" w14:textId="77777777" w:rsidR="00C1446C" w:rsidRPr="000B4E1F" w:rsidRDefault="00C1446C" w:rsidP="00C1446C">
      <w:pPr>
        <w:spacing w:before="100" w:beforeAutospacing="1" w:after="100" w:afterAutospacing="1" w:line="240" w:lineRule="auto"/>
        <w:rPr>
          <w:rFonts w:eastAsia="Times New Roman" w:cs="Arial"/>
          <w:color w:val="365F91" w:themeColor="accent1" w:themeShade="BF"/>
          <w:szCs w:val="24"/>
          <w:lang w:eastAsia="en-AU"/>
        </w:rPr>
      </w:pPr>
      <w:bookmarkStart w:id="157" w:name="JS1@GC23@Gc1@EN"/>
      <w:bookmarkEnd w:id="157"/>
      <w:r w:rsidRPr="00ED6A92">
        <w:rPr>
          <w:rFonts w:eastAsia="Times New Roman" w:cs="Arial"/>
          <w:szCs w:val="24"/>
          <w:lang w:eastAsia="en-AU"/>
        </w:rPr>
        <w:t xml:space="preserve">The </w:t>
      </w:r>
      <w:r w:rsidR="009E21A6">
        <w:rPr>
          <w:rFonts w:eastAsia="Times New Roman" w:cs="Arial"/>
          <w:szCs w:val="24"/>
          <w:lang w:eastAsia="en-AU"/>
        </w:rPr>
        <w:t>Executive</w:t>
      </w:r>
      <w:r w:rsidR="00455A8B" w:rsidRPr="00ED6A92">
        <w:rPr>
          <w:rFonts w:eastAsia="Times New Roman" w:cs="Arial"/>
          <w:szCs w:val="24"/>
          <w:lang w:eastAsia="en-AU"/>
        </w:rPr>
        <w:t xml:space="preserve"> </w:t>
      </w:r>
      <w:r w:rsidR="009E21A6">
        <w:rPr>
          <w:rFonts w:eastAsia="Times New Roman" w:cs="Arial"/>
          <w:szCs w:val="24"/>
          <w:lang w:eastAsia="en-AU"/>
        </w:rPr>
        <w:t>Committee</w:t>
      </w:r>
      <w:r w:rsidRPr="00ED6A92">
        <w:rPr>
          <w:rFonts w:eastAsia="Times New Roman" w:cs="Arial"/>
          <w:szCs w:val="24"/>
          <w:lang w:eastAsia="en-AU"/>
        </w:rPr>
        <w:t xml:space="preserve"> consists of </w:t>
      </w:r>
      <w:r w:rsidR="00524B69" w:rsidRPr="00ED6A92">
        <w:rPr>
          <w:rFonts w:eastAsia="Times New Roman" w:cs="Arial"/>
          <w:szCs w:val="24"/>
          <w:lang w:eastAsia="en-AU"/>
        </w:rPr>
        <w:t xml:space="preserve">the officers of the Association as described in </w:t>
      </w:r>
      <w:hyperlink r:id="rId33" w:anchor="JS1@GC22@Gc1@EN" w:history="1">
        <w:r w:rsidR="00764FDE" w:rsidRPr="000156AF">
          <w:rPr>
            <w:rFonts w:eastAsia="Times New Roman" w:cs="Arial"/>
            <w:color w:val="0000FF"/>
            <w:szCs w:val="24"/>
            <w:u w:val="single"/>
            <w:lang w:eastAsia="en-AU"/>
          </w:rPr>
          <w:t>rule</w:t>
        </w:r>
        <w:r w:rsidR="00764FDE">
          <w:rPr>
            <w:rFonts w:eastAsia="Times New Roman" w:cs="Arial"/>
            <w:color w:val="0000FF"/>
            <w:szCs w:val="24"/>
            <w:u w:val="single"/>
            <w:lang w:eastAsia="en-AU"/>
          </w:rPr>
          <w:t xml:space="preserve"> 31</w:t>
        </w:r>
        <w:r w:rsidR="00764FDE" w:rsidRPr="000156AF">
          <w:rPr>
            <w:rFonts w:eastAsia="Times New Roman" w:cs="Arial"/>
            <w:color w:val="0000FF"/>
            <w:szCs w:val="24"/>
            <w:u w:val="single"/>
            <w:lang w:eastAsia="en-AU"/>
          </w:rPr>
          <w:t> (1)</w:t>
        </w:r>
      </w:hyperlink>
      <w:bookmarkStart w:id="158" w:name="JS1@GC23@Gc1@Hpa@EN"/>
      <w:bookmarkEnd w:id="158"/>
      <w:r w:rsidR="00DD4919">
        <w:rPr>
          <w:rFonts w:eastAsia="Times New Roman" w:cs="Arial"/>
          <w:color w:val="0000FF"/>
          <w:szCs w:val="24"/>
          <w:u w:val="single"/>
          <w:lang w:eastAsia="en-AU"/>
        </w:rPr>
        <w:t xml:space="preserve">, </w:t>
      </w:r>
      <w:r w:rsidR="00DD4919" w:rsidRPr="00DD4919">
        <w:rPr>
          <w:rFonts w:eastAsia="Times New Roman" w:cs="Arial"/>
          <w:szCs w:val="24"/>
          <w:lang w:eastAsia="en-AU"/>
        </w:rPr>
        <w:t>as well as the immediate past president.</w:t>
      </w:r>
    </w:p>
    <w:p w14:paraId="7E55BC91" w14:textId="77777777" w:rsidR="008E4324" w:rsidRDefault="008E4324" w:rsidP="008E4324">
      <w:pPr>
        <w:spacing w:before="100" w:beforeAutospacing="1" w:after="100" w:afterAutospacing="1" w:line="240" w:lineRule="auto"/>
        <w:rPr>
          <w:rFonts w:eastAsia="Times New Roman" w:cs="Arial"/>
          <w:b/>
          <w:bCs/>
          <w:szCs w:val="24"/>
          <w:lang w:eastAsia="en-AU"/>
        </w:rPr>
      </w:pPr>
    </w:p>
    <w:p w14:paraId="3A300D2C" w14:textId="77777777" w:rsidR="00C1446C" w:rsidRPr="000156AF" w:rsidRDefault="00AC2796" w:rsidP="00C1446C">
      <w:pPr>
        <w:spacing w:before="100" w:beforeAutospacing="1" w:after="100" w:afterAutospacing="1" w:line="240" w:lineRule="auto"/>
        <w:rPr>
          <w:rFonts w:eastAsia="Times New Roman" w:cs="Arial"/>
          <w:szCs w:val="24"/>
          <w:lang w:eastAsia="en-AU"/>
        </w:rPr>
      </w:pPr>
      <w:r>
        <w:rPr>
          <w:rFonts w:eastAsia="Times New Roman" w:cs="Arial"/>
          <w:b/>
          <w:bCs/>
          <w:szCs w:val="24"/>
          <w:lang w:eastAsia="en-AU"/>
        </w:rPr>
        <w:t>3</w:t>
      </w:r>
      <w:r w:rsidR="004A49E0">
        <w:rPr>
          <w:rFonts w:eastAsia="Times New Roman" w:cs="Arial"/>
          <w:b/>
          <w:bCs/>
          <w:szCs w:val="24"/>
          <w:lang w:eastAsia="en-AU"/>
        </w:rPr>
        <w:t>3</w:t>
      </w:r>
      <w:r w:rsidR="00C1446C" w:rsidRPr="000156AF">
        <w:rPr>
          <w:rFonts w:eastAsia="Times New Roman" w:cs="Arial"/>
          <w:b/>
          <w:bCs/>
          <w:szCs w:val="24"/>
          <w:lang w:eastAsia="en-AU"/>
        </w:rPr>
        <w:t>. </w:t>
      </w:r>
      <w:r w:rsidR="00DF766F">
        <w:rPr>
          <w:rFonts w:eastAsia="Times New Roman" w:cs="Arial"/>
          <w:b/>
          <w:bCs/>
          <w:szCs w:val="24"/>
          <w:u w:val="single"/>
          <w:lang w:eastAsia="en-AU"/>
        </w:rPr>
        <w:t>ELECTION OF ME</w:t>
      </w:r>
      <w:r w:rsidR="00A47B20" w:rsidRPr="00A47B20">
        <w:rPr>
          <w:rFonts w:eastAsia="Times New Roman" w:cs="Arial"/>
          <w:b/>
          <w:bCs/>
          <w:szCs w:val="24"/>
          <w:u w:val="single"/>
          <w:lang w:eastAsia="en-AU"/>
        </w:rPr>
        <w:t xml:space="preserve">MBERS OF </w:t>
      </w:r>
      <w:r w:rsidR="00455A8B">
        <w:rPr>
          <w:rFonts w:eastAsia="Times New Roman" w:cs="Arial"/>
          <w:b/>
          <w:bCs/>
          <w:szCs w:val="24"/>
          <w:u w:val="single"/>
          <w:lang w:eastAsia="en-AU"/>
        </w:rPr>
        <w:t xml:space="preserve">THE </w:t>
      </w:r>
      <w:r w:rsidR="009E21A6">
        <w:rPr>
          <w:rFonts w:eastAsia="Times New Roman" w:cs="Arial"/>
          <w:b/>
          <w:bCs/>
          <w:szCs w:val="24"/>
          <w:u w:val="single"/>
          <w:lang w:eastAsia="en-AU"/>
        </w:rPr>
        <w:t>EXECUTIVE</w:t>
      </w:r>
      <w:r w:rsidR="00455A8B">
        <w:rPr>
          <w:rFonts w:eastAsia="Times New Roman" w:cs="Arial"/>
          <w:b/>
          <w:bCs/>
          <w:szCs w:val="24"/>
          <w:u w:val="single"/>
          <w:lang w:eastAsia="en-AU"/>
        </w:rPr>
        <w:t xml:space="preserve"> </w:t>
      </w:r>
      <w:r w:rsidR="00A47B20" w:rsidRPr="00A47B20">
        <w:rPr>
          <w:rFonts w:eastAsia="Times New Roman" w:cs="Arial"/>
          <w:b/>
          <w:bCs/>
          <w:szCs w:val="24"/>
          <w:u w:val="single"/>
          <w:lang w:eastAsia="en-AU"/>
        </w:rPr>
        <w:t>COMMITTEE</w:t>
      </w:r>
      <w:r w:rsidR="00A47B20" w:rsidRPr="000156AF">
        <w:rPr>
          <w:rFonts w:eastAsia="Times New Roman" w:cs="Arial"/>
          <w:szCs w:val="24"/>
          <w:lang w:eastAsia="en-AU"/>
        </w:rPr>
        <w:t xml:space="preserve"> </w:t>
      </w:r>
    </w:p>
    <w:p w14:paraId="60762C9F"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59" w:name="JS1@GC24@Gc1@EN"/>
      <w:bookmarkEnd w:id="159"/>
      <w:r w:rsidRPr="000156AF">
        <w:rPr>
          <w:rFonts w:eastAsia="Times New Roman" w:cs="Arial"/>
          <w:b/>
          <w:bCs/>
          <w:szCs w:val="24"/>
          <w:lang w:eastAsia="en-AU"/>
        </w:rPr>
        <w:t>(1)</w:t>
      </w:r>
      <w:r w:rsidRPr="000156AF">
        <w:rPr>
          <w:rFonts w:eastAsia="Times New Roman" w:cs="Arial"/>
          <w:szCs w:val="24"/>
          <w:lang w:eastAsia="en-AU"/>
        </w:rPr>
        <w:t xml:space="preserve"> A </w:t>
      </w:r>
      <w:r w:rsidR="00B01C0C" w:rsidRPr="000156AF">
        <w:rPr>
          <w:rFonts w:eastAsia="Times New Roman" w:cs="Arial"/>
          <w:szCs w:val="24"/>
          <w:lang w:eastAsia="en-AU"/>
        </w:rPr>
        <w:t>nomination</w:t>
      </w:r>
      <w:r w:rsidRPr="000156AF">
        <w:rPr>
          <w:rFonts w:eastAsia="Times New Roman" w:cs="Arial"/>
          <w:szCs w:val="24"/>
          <w:lang w:eastAsia="en-AU"/>
        </w:rPr>
        <w:t xml:space="preserve"> of a candidate for election as an officer of the Association, is to be –</w:t>
      </w:r>
      <w:bookmarkStart w:id="160" w:name="JS1@GC24@Gc1@Hpa@EN"/>
      <w:bookmarkEnd w:id="160"/>
    </w:p>
    <w:p w14:paraId="309AAF39" w14:textId="77777777" w:rsidR="00C1446C" w:rsidRPr="000156AF" w:rsidRDefault="00C1446C" w:rsidP="008C1F7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made in writing, signed by 2 members of the Association and accompanied by the written consent of the candidate (which may be endorsed on the </w:t>
      </w:r>
      <w:r w:rsidR="00DE4A51" w:rsidRPr="000156AF">
        <w:rPr>
          <w:rFonts w:eastAsia="Times New Roman" w:cs="Arial"/>
          <w:szCs w:val="24"/>
          <w:lang w:eastAsia="en-AU"/>
        </w:rPr>
        <w:t>nomination</w:t>
      </w:r>
      <w:r w:rsidRPr="000156AF">
        <w:rPr>
          <w:rFonts w:eastAsia="Times New Roman" w:cs="Arial"/>
          <w:szCs w:val="24"/>
          <w:lang w:eastAsia="en-AU"/>
        </w:rPr>
        <w:t>); and</w:t>
      </w:r>
    </w:p>
    <w:p w14:paraId="3940E0EB"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61" w:name="JS1@GC24@Gc1@Hpb@EN"/>
      <w:bookmarkEnd w:id="161"/>
      <w:r w:rsidRPr="000156AF">
        <w:rPr>
          <w:rFonts w:eastAsia="Times New Roman" w:cs="Arial"/>
          <w:b/>
          <w:bCs/>
          <w:szCs w:val="24"/>
          <w:lang w:eastAsia="en-AU"/>
        </w:rPr>
        <w:t>(b)</w:t>
      </w:r>
      <w:r w:rsidRPr="000156AF">
        <w:rPr>
          <w:rFonts w:eastAsia="Times New Roman" w:cs="Arial"/>
          <w:szCs w:val="24"/>
          <w:lang w:eastAsia="en-AU"/>
        </w:rPr>
        <w:t xml:space="preserve"> delivered to the </w:t>
      </w:r>
      <w:r w:rsidR="00607B9D">
        <w:rPr>
          <w:rFonts w:eastAsia="Times New Roman" w:cs="Arial"/>
          <w:szCs w:val="24"/>
          <w:lang w:eastAsia="en-AU"/>
        </w:rPr>
        <w:t>Secretary</w:t>
      </w:r>
      <w:r w:rsidRPr="000156AF">
        <w:rPr>
          <w:rFonts w:eastAsia="Times New Roman" w:cs="Arial"/>
          <w:szCs w:val="24"/>
          <w:lang w:eastAsia="en-AU"/>
        </w:rPr>
        <w:t xml:space="preserve"> of the Association at least 10 days before the day on which the annual general meeting is to be held.</w:t>
      </w:r>
    </w:p>
    <w:p w14:paraId="09016E97"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62" w:name="JS1@GC24@Gc2@EN"/>
      <w:bookmarkEnd w:id="162"/>
      <w:r w:rsidRPr="000156AF">
        <w:rPr>
          <w:rFonts w:eastAsia="Times New Roman" w:cs="Arial"/>
          <w:b/>
          <w:bCs/>
          <w:szCs w:val="24"/>
          <w:lang w:eastAsia="en-AU"/>
        </w:rPr>
        <w:t>(2)</w:t>
      </w:r>
      <w:r w:rsidRPr="000156AF">
        <w:rPr>
          <w:rFonts w:eastAsia="Times New Roman" w:cs="Arial"/>
          <w:szCs w:val="24"/>
          <w:lang w:eastAsia="en-AU"/>
        </w:rPr>
        <w:t xml:space="preserve"> If insufficient </w:t>
      </w:r>
      <w:r w:rsidR="00DE4A51" w:rsidRPr="000156AF">
        <w:rPr>
          <w:rFonts w:eastAsia="Times New Roman" w:cs="Arial"/>
          <w:szCs w:val="24"/>
          <w:lang w:eastAsia="en-AU"/>
        </w:rPr>
        <w:t>nominations</w:t>
      </w:r>
      <w:r w:rsidRPr="000156AF">
        <w:rPr>
          <w:rFonts w:eastAsia="Times New Roman" w:cs="Arial"/>
          <w:szCs w:val="24"/>
          <w:lang w:eastAsia="en-AU"/>
        </w:rPr>
        <w:t xml:space="preserve"> are received to fill all vacancies on the </w:t>
      </w:r>
      <w:r w:rsidR="009E21A6">
        <w:rPr>
          <w:rFonts w:eastAsia="Times New Roman" w:cs="Arial"/>
          <w:szCs w:val="24"/>
          <w:lang w:eastAsia="en-AU"/>
        </w:rPr>
        <w:t>Executive</w:t>
      </w:r>
      <w:r w:rsidR="00455A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w:t>
      </w:r>
      <w:bookmarkStart w:id="163" w:name="JS1@GC24@Gc2@Hpa@EN"/>
      <w:bookmarkEnd w:id="163"/>
    </w:p>
    <w:p w14:paraId="16FC5AD1" w14:textId="77777777" w:rsidR="00C1446C" w:rsidRPr="000156AF" w:rsidRDefault="00C1446C" w:rsidP="008C1F70">
      <w:pPr>
        <w:tabs>
          <w:tab w:val="left" w:pos="426"/>
        </w:tabs>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the candidates nominated are taken to be elected; and</w:t>
      </w:r>
    </w:p>
    <w:p w14:paraId="6A34D419" w14:textId="77777777" w:rsidR="00C1446C" w:rsidRPr="000156AF" w:rsidRDefault="00C1446C" w:rsidP="008C1F70">
      <w:pPr>
        <w:tabs>
          <w:tab w:val="left" w:pos="426"/>
        </w:tabs>
        <w:spacing w:before="100" w:beforeAutospacing="1" w:after="100" w:afterAutospacing="1" w:line="240" w:lineRule="auto"/>
        <w:ind w:left="426"/>
        <w:rPr>
          <w:rFonts w:eastAsia="Times New Roman" w:cs="Arial"/>
          <w:szCs w:val="24"/>
          <w:lang w:eastAsia="en-AU"/>
        </w:rPr>
      </w:pPr>
      <w:bookmarkStart w:id="164" w:name="JS1@GC24@Gc2@Hpb@EN"/>
      <w:bookmarkEnd w:id="164"/>
      <w:r w:rsidRPr="000156AF">
        <w:rPr>
          <w:rFonts w:eastAsia="Times New Roman" w:cs="Arial"/>
          <w:b/>
          <w:bCs/>
          <w:szCs w:val="24"/>
          <w:lang w:eastAsia="en-AU"/>
        </w:rPr>
        <w:t>(b)</w:t>
      </w:r>
      <w:r w:rsidRPr="000156AF">
        <w:rPr>
          <w:rFonts w:eastAsia="Times New Roman" w:cs="Arial"/>
          <w:szCs w:val="24"/>
          <w:lang w:eastAsia="en-AU"/>
        </w:rPr>
        <w:t xml:space="preserve"> further </w:t>
      </w:r>
      <w:r w:rsidR="00DE4A51" w:rsidRPr="000156AF">
        <w:rPr>
          <w:rFonts w:eastAsia="Times New Roman" w:cs="Arial"/>
          <w:szCs w:val="24"/>
          <w:lang w:eastAsia="en-AU"/>
        </w:rPr>
        <w:t>nominations</w:t>
      </w:r>
      <w:r w:rsidRPr="000156AF">
        <w:rPr>
          <w:rFonts w:eastAsia="Times New Roman" w:cs="Arial"/>
          <w:szCs w:val="24"/>
          <w:lang w:eastAsia="en-AU"/>
        </w:rPr>
        <w:t xml:space="preserve"> are to be received at the annual general meeting.</w:t>
      </w:r>
    </w:p>
    <w:p w14:paraId="07B9AA90"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65" w:name="JS1@GC24@Gc3@EN"/>
      <w:bookmarkEnd w:id="165"/>
      <w:r w:rsidRPr="000156AF">
        <w:rPr>
          <w:rFonts w:eastAsia="Times New Roman" w:cs="Arial"/>
          <w:b/>
          <w:bCs/>
          <w:szCs w:val="24"/>
          <w:lang w:eastAsia="en-AU"/>
        </w:rPr>
        <w:t>(3)</w:t>
      </w:r>
      <w:r w:rsidRPr="000156AF">
        <w:rPr>
          <w:rFonts w:eastAsia="Times New Roman" w:cs="Arial"/>
          <w:szCs w:val="24"/>
          <w:lang w:eastAsia="en-AU"/>
        </w:rPr>
        <w:t xml:space="preserve"> If the number of </w:t>
      </w:r>
      <w:r w:rsidR="00DE4A51" w:rsidRPr="000156AF">
        <w:rPr>
          <w:rFonts w:eastAsia="Times New Roman" w:cs="Arial"/>
          <w:szCs w:val="24"/>
          <w:lang w:eastAsia="en-AU"/>
        </w:rPr>
        <w:t>nominations</w:t>
      </w:r>
      <w:r w:rsidRPr="000156AF">
        <w:rPr>
          <w:rFonts w:eastAsia="Times New Roman" w:cs="Arial"/>
          <w:szCs w:val="24"/>
          <w:lang w:eastAsia="en-AU"/>
        </w:rPr>
        <w:t xml:space="preserve"> received is equal to the number of vacancies on the </w:t>
      </w:r>
      <w:r w:rsidR="009E21A6">
        <w:rPr>
          <w:rFonts w:eastAsia="Times New Roman" w:cs="Arial"/>
          <w:szCs w:val="24"/>
          <w:lang w:eastAsia="en-AU"/>
        </w:rPr>
        <w:t>Executive</w:t>
      </w:r>
      <w:r w:rsidR="00455A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to be filled, the persons nominated are taken to be elected.</w:t>
      </w:r>
    </w:p>
    <w:p w14:paraId="78D103DE"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66" w:name="JS1@GC24@Gc4@EN"/>
      <w:bookmarkEnd w:id="166"/>
      <w:r w:rsidRPr="000156AF">
        <w:rPr>
          <w:rFonts w:eastAsia="Times New Roman" w:cs="Arial"/>
          <w:b/>
          <w:bCs/>
          <w:szCs w:val="24"/>
          <w:lang w:eastAsia="en-AU"/>
        </w:rPr>
        <w:t>(4)</w:t>
      </w:r>
      <w:r w:rsidRPr="000156AF">
        <w:rPr>
          <w:rFonts w:eastAsia="Times New Roman" w:cs="Arial"/>
          <w:szCs w:val="24"/>
          <w:lang w:eastAsia="en-AU"/>
        </w:rPr>
        <w:t xml:space="preserve"> If the number of </w:t>
      </w:r>
      <w:r w:rsidR="00DE4A51" w:rsidRPr="000156AF">
        <w:rPr>
          <w:rFonts w:eastAsia="Times New Roman" w:cs="Arial"/>
          <w:szCs w:val="24"/>
          <w:lang w:eastAsia="en-AU"/>
        </w:rPr>
        <w:t>nominations</w:t>
      </w:r>
      <w:r w:rsidRPr="000156AF">
        <w:rPr>
          <w:rFonts w:eastAsia="Times New Roman" w:cs="Arial"/>
          <w:szCs w:val="24"/>
          <w:lang w:eastAsia="en-AU"/>
        </w:rPr>
        <w:t xml:space="preserve"> received exceeds the number of vacancies on the </w:t>
      </w:r>
      <w:r w:rsidR="009E21A6">
        <w:rPr>
          <w:rFonts w:eastAsia="Times New Roman" w:cs="Arial"/>
          <w:szCs w:val="24"/>
          <w:lang w:eastAsia="en-AU"/>
        </w:rPr>
        <w:t>Executive</w:t>
      </w:r>
      <w:r w:rsidR="00455A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to be filled, a ballot is to be held.</w:t>
      </w:r>
    </w:p>
    <w:p w14:paraId="058E4646"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67" w:name="JS1@GC24@Gc5@EN"/>
      <w:bookmarkEnd w:id="167"/>
      <w:r w:rsidRPr="000156AF">
        <w:rPr>
          <w:rFonts w:eastAsia="Times New Roman" w:cs="Arial"/>
          <w:b/>
          <w:bCs/>
          <w:szCs w:val="24"/>
          <w:lang w:eastAsia="en-AU"/>
        </w:rPr>
        <w:t>(5)</w:t>
      </w:r>
      <w:r w:rsidRPr="000156AF">
        <w:rPr>
          <w:rFonts w:eastAsia="Times New Roman" w:cs="Arial"/>
          <w:szCs w:val="24"/>
          <w:lang w:eastAsia="en-AU"/>
        </w:rPr>
        <w:t xml:space="preserve"> If the number of further </w:t>
      </w:r>
      <w:r w:rsidR="00DE4A51" w:rsidRPr="000156AF">
        <w:rPr>
          <w:rFonts w:eastAsia="Times New Roman" w:cs="Arial"/>
          <w:szCs w:val="24"/>
          <w:lang w:eastAsia="en-AU"/>
        </w:rPr>
        <w:t>nominations</w:t>
      </w:r>
      <w:r w:rsidRPr="000156AF">
        <w:rPr>
          <w:rFonts w:eastAsia="Times New Roman" w:cs="Arial"/>
          <w:szCs w:val="24"/>
          <w:lang w:eastAsia="en-AU"/>
        </w:rPr>
        <w:t xml:space="preserve"> received at the annual general meeting exceeds the number of remaining vacancies on the </w:t>
      </w:r>
      <w:r w:rsidR="009E21A6">
        <w:rPr>
          <w:rFonts w:eastAsia="Times New Roman" w:cs="Arial"/>
          <w:szCs w:val="24"/>
          <w:lang w:eastAsia="en-AU"/>
        </w:rPr>
        <w:t>Executive</w:t>
      </w:r>
      <w:r w:rsidR="00455A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to be filled, a ballot is to be held in relation to those further </w:t>
      </w:r>
      <w:r w:rsidR="00DE4A51" w:rsidRPr="000156AF">
        <w:rPr>
          <w:rFonts w:eastAsia="Times New Roman" w:cs="Arial"/>
          <w:szCs w:val="24"/>
          <w:lang w:eastAsia="en-AU"/>
        </w:rPr>
        <w:t>nominations</w:t>
      </w:r>
      <w:r w:rsidRPr="000156AF">
        <w:rPr>
          <w:rFonts w:eastAsia="Times New Roman" w:cs="Arial"/>
          <w:szCs w:val="24"/>
          <w:lang w:eastAsia="en-AU"/>
        </w:rPr>
        <w:t>.</w:t>
      </w:r>
    </w:p>
    <w:p w14:paraId="3E2AB130" w14:textId="77777777" w:rsidR="00C1446C" w:rsidRDefault="00C1446C" w:rsidP="00C1446C">
      <w:pPr>
        <w:spacing w:before="100" w:beforeAutospacing="1" w:after="100" w:afterAutospacing="1" w:line="240" w:lineRule="auto"/>
        <w:rPr>
          <w:rFonts w:eastAsia="Times New Roman" w:cs="Arial"/>
          <w:szCs w:val="24"/>
          <w:lang w:eastAsia="en-AU"/>
        </w:rPr>
      </w:pPr>
      <w:bookmarkStart w:id="168" w:name="JS1@GC24@Gc6@EN"/>
      <w:bookmarkEnd w:id="168"/>
      <w:r w:rsidRPr="000156AF">
        <w:rPr>
          <w:rFonts w:eastAsia="Times New Roman" w:cs="Arial"/>
          <w:b/>
          <w:bCs/>
          <w:szCs w:val="24"/>
          <w:lang w:eastAsia="en-AU"/>
        </w:rPr>
        <w:t>(6)</w:t>
      </w:r>
      <w:r w:rsidRPr="000156AF">
        <w:rPr>
          <w:rFonts w:eastAsia="Times New Roman" w:cs="Arial"/>
          <w:szCs w:val="24"/>
          <w:lang w:eastAsia="en-AU"/>
        </w:rPr>
        <w:t xml:space="preserve"> The ballot for the election of officers is to be conducted at the annual general meeting in the manner determined by the </w:t>
      </w:r>
      <w:r w:rsidR="009E21A6">
        <w:rPr>
          <w:rFonts w:eastAsia="Times New Roman" w:cs="Arial"/>
          <w:szCs w:val="24"/>
          <w:lang w:eastAsia="en-AU"/>
        </w:rPr>
        <w:t>Executive</w:t>
      </w:r>
      <w:r w:rsidR="00455A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w:t>
      </w:r>
    </w:p>
    <w:p w14:paraId="06DC5C67" w14:textId="77777777" w:rsidR="008E4324" w:rsidRDefault="008E4324" w:rsidP="00C1446C">
      <w:pPr>
        <w:spacing w:before="100" w:beforeAutospacing="1" w:after="100" w:afterAutospacing="1" w:line="240" w:lineRule="auto"/>
        <w:rPr>
          <w:rFonts w:eastAsia="Times New Roman" w:cs="Arial"/>
          <w:szCs w:val="24"/>
          <w:lang w:eastAsia="en-AU"/>
        </w:rPr>
      </w:pPr>
    </w:p>
    <w:p w14:paraId="4ED1865A" w14:textId="77777777" w:rsidR="002C5733" w:rsidRPr="000156AF" w:rsidRDefault="002C5733" w:rsidP="00C1446C">
      <w:pPr>
        <w:spacing w:before="100" w:beforeAutospacing="1" w:after="100" w:afterAutospacing="1" w:line="240" w:lineRule="auto"/>
        <w:rPr>
          <w:rFonts w:eastAsia="Times New Roman" w:cs="Arial"/>
          <w:szCs w:val="24"/>
          <w:lang w:eastAsia="en-AU"/>
        </w:rPr>
      </w:pPr>
    </w:p>
    <w:p w14:paraId="571C079B" w14:textId="77777777" w:rsidR="00C1446C" w:rsidRPr="000156AF" w:rsidRDefault="00AC2796" w:rsidP="00C1446C">
      <w:pPr>
        <w:spacing w:before="100" w:beforeAutospacing="1" w:after="100" w:afterAutospacing="1" w:line="240" w:lineRule="auto"/>
        <w:rPr>
          <w:rFonts w:eastAsia="Times New Roman" w:cs="Arial"/>
          <w:szCs w:val="24"/>
          <w:lang w:eastAsia="en-AU"/>
        </w:rPr>
      </w:pPr>
      <w:bookmarkStart w:id="169" w:name="JS1@GC25@EN"/>
      <w:bookmarkEnd w:id="169"/>
      <w:r>
        <w:rPr>
          <w:rFonts w:eastAsia="Times New Roman" w:cs="Arial"/>
          <w:b/>
          <w:bCs/>
          <w:szCs w:val="24"/>
          <w:lang w:eastAsia="en-AU"/>
        </w:rPr>
        <w:lastRenderedPageBreak/>
        <w:t>3</w:t>
      </w:r>
      <w:r w:rsidR="004A49E0">
        <w:rPr>
          <w:rFonts w:eastAsia="Times New Roman" w:cs="Arial"/>
          <w:b/>
          <w:bCs/>
          <w:szCs w:val="24"/>
          <w:lang w:eastAsia="en-AU"/>
        </w:rPr>
        <w:t>4</w:t>
      </w:r>
      <w:r w:rsidR="00C1446C" w:rsidRPr="000156AF">
        <w:rPr>
          <w:rFonts w:eastAsia="Times New Roman" w:cs="Arial"/>
          <w:b/>
          <w:bCs/>
          <w:szCs w:val="24"/>
          <w:lang w:eastAsia="en-AU"/>
        </w:rPr>
        <w:t>. </w:t>
      </w:r>
      <w:r w:rsidR="00A47B20" w:rsidRPr="00A47B20">
        <w:rPr>
          <w:rFonts w:eastAsia="Times New Roman" w:cs="Arial"/>
          <w:b/>
          <w:bCs/>
          <w:szCs w:val="24"/>
          <w:u w:val="single"/>
          <w:lang w:eastAsia="en-AU"/>
        </w:rPr>
        <w:t>VACATION OF OFFICE</w:t>
      </w:r>
      <w:r w:rsidR="00A47B20" w:rsidRPr="000156AF">
        <w:rPr>
          <w:rFonts w:eastAsia="Times New Roman" w:cs="Arial"/>
          <w:szCs w:val="24"/>
          <w:lang w:eastAsia="en-AU"/>
        </w:rPr>
        <w:t xml:space="preserve"> </w:t>
      </w:r>
    </w:p>
    <w:p w14:paraId="695CA823" w14:textId="77777777" w:rsidR="00C1446C" w:rsidRPr="000156AF" w:rsidRDefault="00C1446C" w:rsidP="00C1446C">
      <w:pPr>
        <w:spacing w:before="100" w:beforeAutospacing="1" w:after="100" w:afterAutospacing="1" w:line="240" w:lineRule="auto"/>
        <w:rPr>
          <w:rFonts w:eastAsia="Times New Roman" w:cs="Arial"/>
          <w:szCs w:val="24"/>
          <w:lang w:eastAsia="en-AU"/>
        </w:rPr>
      </w:pPr>
      <w:r w:rsidRPr="000156AF">
        <w:rPr>
          <w:rFonts w:eastAsia="Times New Roman" w:cs="Arial"/>
          <w:szCs w:val="24"/>
          <w:lang w:eastAsia="en-AU"/>
        </w:rPr>
        <w:t>For the purpose of these rules, the office of an officer of the Association</w:t>
      </w:r>
      <w:r w:rsidRPr="00DF766F">
        <w:rPr>
          <w:rFonts w:eastAsia="Times New Roman" w:cs="Arial"/>
          <w:color w:val="FF0000"/>
          <w:szCs w:val="24"/>
          <w:lang w:eastAsia="en-AU"/>
        </w:rPr>
        <w:t>,</w:t>
      </w:r>
      <w:r w:rsidRPr="000156AF">
        <w:rPr>
          <w:rFonts w:eastAsia="Times New Roman" w:cs="Arial"/>
          <w:szCs w:val="24"/>
          <w:lang w:eastAsia="en-AU"/>
        </w:rPr>
        <w:t xml:space="preserve"> becomes casually vacant if the office</w:t>
      </w:r>
      <w:bookmarkStart w:id="170" w:name="JS1@GC25@Hpa@EN"/>
      <w:bookmarkEnd w:id="170"/>
      <w:r w:rsidR="00E306BE">
        <w:rPr>
          <w:rFonts w:eastAsia="Times New Roman" w:cs="Arial"/>
          <w:szCs w:val="24"/>
          <w:lang w:eastAsia="en-AU"/>
        </w:rPr>
        <w:t>r-</w:t>
      </w:r>
    </w:p>
    <w:p w14:paraId="22AB36F6" w14:textId="77777777" w:rsidR="00C1446C" w:rsidRPr="000156AF" w:rsidRDefault="00C1446C" w:rsidP="008C1F7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dies; or</w:t>
      </w:r>
    </w:p>
    <w:p w14:paraId="1D683297"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71" w:name="JS1@GC25@Hpb@EN"/>
      <w:bookmarkEnd w:id="171"/>
      <w:r w:rsidRPr="000156AF">
        <w:rPr>
          <w:rFonts w:eastAsia="Times New Roman" w:cs="Arial"/>
          <w:b/>
          <w:bCs/>
          <w:szCs w:val="24"/>
          <w:lang w:eastAsia="en-AU"/>
        </w:rPr>
        <w:t>(b)</w:t>
      </w:r>
      <w:r w:rsidRPr="000156AF">
        <w:rPr>
          <w:rFonts w:eastAsia="Times New Roman" w:cs="Arial"/>
          <w:szCs w:val="24"/>
          <w:lang w:eastAsia="en-AU"/>
        </w:rPr>
        <w:t xml:space="preserve"> becomes bankrupt, applies to take the benefit of any law for the relief of bankrupt or insolvent debtors, compounds with </w:t>
      </w:r>
      <w:r w:rsidR="005137D6">
        <w:rPr>
          <w:rFonts w:eastAsia="Times New Roman" w:cs="Arial"/>
          <w:szCs w:val="24"/>
          <w:lang w:eastAsia="en-AU"/>
        </w:rPr>
        <w:t>thei</w:t>
      </w:r>
      <w:r w:rsidRPr="000156AF">
        <w:rPr>
          <w:rFonts w:eastAsia="Times New Roman" w:cs="Arial"/>
          <w:szCs w:val="24"/>
          <w:lang w:eastAsia="en-AU"/>
        </w:rPr>
        <w:t xml:space="preserve">r creditors or makes an assignment of </w:t>
      </w:r>
      <w:r w:rsidR="005137D6">
        <w:rPr>
          <w:rFonts w:eastAsia="Times New Roman" w:cs="Arial"/>
          <w:szCs w:val="24"/>
          <w:lang w:eastAsia="en-AU"/>
        </w:rPr>
        <w:t>their</w:t>
      </w:r>
      <w:r w:rsidRPr="000156AF">
        <w:rPr>
          <w:rFonts w:eastAsia="Times New Roman" w:cs="Arial"/>
          <w:szCs w:val="24"/>
          <w:lang w:eastAsia="en-AU"/>
        </w:rPr>
        <w:t xml:space="preserve"> remuneration or estate for their benefit; or</w:t>
      </w:r>
    </w:p>
    <w:p w14:paraId="41699FAD"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72" w:name="JS1@GC25@Hpc@EN"/>
      <w:bookmarkEnd w:id="172"/>
      <w:r w:rsidRPr="000156AF">
        <w:rPr>
          <w:rFonts w:eastAsia="Times New Roman" w:cs="Arial"/>
          <w:b/>
          <w:bCs/>
          <w:szCs w:val="24"/>
          <w:lang w:eastAsia="en-AU"/>
        </w:rPr>
        <w:t>(c)</w:t>
      </w:r>
      <w:r w:rsidRPr="000156AF">
        <w:rPr>
          <w:rFonts w:eastAsia="Times New Roman" w:cs="Arial"/>
          <w:szCs w:val="24"/>
          <w:lang w:eastAsia="en-AU"/>
        </w:rPr>
        <w:t xml:space="preserve"> becomes a represented person within the meaning of the </w:t>
      </w:r>
      <w:hyperlink r:id="rId34" w:tgtFrame="_parent" w:history="1">
        <w:r w:rsidRPr="000156AF">
          <w:rPr>
            <w:rFonts w:eastAsia="Times New Roman" w:cs="Arial"/>
            <w:i/>
            <w:iCs/>
            <w:color w:val="0000FF"/>
            <w:szCs w:val="24"/>
            <w:u w:val="single"/>
            <w:lang w:eastAsia="en-AU"/>
          </w:rPr>
          <w:t>Guardianship and Administration Act 1995</w:t>
        </w:r>
      </w:hyperlink>
      <w:r w:rsidRPr="000156AF">
        <w:rPr>
          <w:rFonts w:eastAsia="Times New Roman" w:cs="Arial"/>
          <w:szCs w:val="24"/>
          <w:lang w:eastAsia="en-AU"/>
        </w:rPr>
        <w:t>; or</w:t>
      </w:r>
    </w:p>
    <w:p w14:paraId="0C1F7B01"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73" w:name="JS1@GC25@Hpd@EN"/>
      <w:bookmarkEnd w:id="173"/>
      <w:r w:rsidRPr="000156AF">
        <w:rPr>
          <w:rFonts w:eastAsia="Times New Roman" w:cs="Arial"/>
          <w:b/>
          <w:bCs/>
          <w:szCs w:val="24"/>
          <w:lang w:eastAsia="en-AU"/>
        </w:rPr>
        <w:t>(d)</w:t>
      </w:r>
      <w:r w:rsidRPr="000156AF">
        <w:rPr>
          <w:rFonts w:eastAsia="Times New Roman" w:cs="Arial"/>
          <w:szCs w:val="24"/>
          <w:lang w:eastAsia="en-AU"/>
        </w:rPr>
        <w:t xml:space="preserve"> resigns office in writing addressed to the </w:t>
      </w:r>
      <w:r w:rsidR="009E21A6">
        <w:rPr>
          <w:rFonts w:eastAsia="Times New Roman" w:cs="Arial"/>
          <w:szCs w:val="24"/>
          <w:lang w:eastAsia="en-AU"/>
        </w:rPr>
        <w:t>Committee</w:t>
      </w:r>
      <w:r w:rsidRPr="000156AF">
        <w:rPr>
          <w:rFonts w:eastAsia="Times New Roman" w:cs="Arial"/>
          <w:szCs w:val="24"/>
          <w:lang w:eastAsia="en-AU"/>
        </w:rPr>
        <w:t>; or</w:t>
      </w:r>
    </w:p>
    <w:p w14:paraId="2EBE8FF5"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74" w:name="JS1@GC25@Hpe@EN"/>
      <w:bookmarkEnd w:id="174"/>
      <w:r w:rsidRPr="000156AF">
        <w:rPr>
          <w:rFonts w:eastAsia="Times New Roman" w:cs="Arial"/>
          <w:b/>
          <w:bCs/>
          <w:szCs w:val="24"/>
          <w:lang w:eastAsia="en-AU"/>
        </w:rPr>
        <w:t>(e)</w:t>
      </w:r>
      <w:r w:rsidRPr="000156AF">
        <w:rPr>
          <w:rFonts w:eastAsia="Times New Roman" w:cs="Arial"/>
          <w:szCs w:val="24"/>
          <w:lang w:eastAsia="en-AU"/>
        </w:rPr>
        <w:t xml:space="preserve"> ceases to be ordinarily resident in </w:t>
      </w:r>
      <w:r w:rsidR="008D6605">
        <w:rPr>
          <w:rFonts w:eastAsia="Times New Roman" w:cs="Arial"/>
          <w:szCs w:val="24"/>
          <w:lang w:eastAsia="en-AU"/>
        </w:rPr>
        <w:t>Australia</w:t>
      </w:r>
      <w:r w:rsidRPr="000156AF">
        <w:rPr>
          <w:rFonts w:eastAsia="Times New Roman" w:cs="Arial"/>
          <w:szCs w:val="24"/>
          <w:lang w:eastAsia="en-AU"/>
        </w:rPr>
        <w:t>; or</w:t>
      </w:r>
    </w:p>
    <w:p w14:paraId="5FA5857D"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75" w:name="JS1@GC25@Hpf@EN"/>
      <w:bookmarkEnd w:id="175"/>
      <w:r w:rsidRPr="000156AF">
        <w:rPr>
          <w:rFonts w:eastAsia="Times New Roman" w:cs="Arial"/>
          <w:b/>
          <w:bCs/>
          <w:szCs w:val="24"/>
          <w:lang w:eastAsia="en-AU"/>
        </w:rPr>
        <w:t>(f)</w:t>
      </w:r>
      <w:r w:rsidRPr="000156AF">
        <w:rPr>
          <w:rFonts w:eastAsia="Times New Roman" w:cs="Arial"/>
          <w:szCs w:val="24"/>
          <w:lang w:eastAsia="en-AU"/>
        </w:rPr>
        <w:t xml:space="preserve"> is absent from 3 consecutive meetings of the </w:t>
      </w:r>
      <w:r w:rsidR="009E21A6">
        <w:rPr>
          <w:rFonts w:eastAsia="Times New Roman" w:cs="Arial"/>
          <w:szCs w:val="24"/>
          <w:lang w:eastAsia="en-AU"/>
        </w:rPr>
        <w:t>Committee</w:t>
      </w:r>
      <w:r w:rsidRPr="000156AF">
        <w:rPr>
          <w:rFonts w:eastAsia="Times New Roman" w:cs="Arial"/>
          <w:szCs w:val="24"/>
          <w:lang w:eastAsia="en-AU"/>
        </w:rPr>
        <w:t xml:space="preserve"> without the permission of the other members of the </w:t>
      </w:r>
      <w:r w:rsidR="009E21A6">
        <w:rPr>
          <w:rFonts w:eastAsia="Times New Roman" w:cs="Arial"/>
          <w:szCs w:val="24"/>
          <w:lang w:eastAsia="en-AU"/>
        </w:rPr>
        <w:t>Committee</w:t>
      </w:r>
      <w:r w:rsidRPr="000156AF">
        <w:rPr>
          <w:rFonts w:eastAsia="Times New Roman" w:cs="Arial"/>
          <w:szCs w:val="24"/>
          <w:lang w:eastAsia="en-AU"/>
        </w:rPr>
        <w:t>; or</w:t>
      </w:r>
    </w:p>
    <w:p w14:paraId="6BFF044B"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76" w:name="JS1@GC25@Hpg@EN"/>
      <w:bookmarkEnd w:id="176"/>
      <w:r w:rsidRPr="000156AF">
        <w:rPr>
          <w:rFonts w:eastAsia="Times New Roman" w:cs="Arial"/>
          <w:b/>
          <w:bCs/>
          <w:szCs w:val="24"/>
          <w:lang w:eastAsia="en-AU"/>
        </w:rPr>
        <w:t>(g)</w:t>
      </w:r>
      <w:r w:rsidRPr="000156AF">
        <w:rPr>
          <w:rFonts w:eastAsia="Times New Roman" w:cs="Arial"/>
          <w:szCs w:val="24"/>
          <w:lang w:eastAsia="en-AU"/>
        </w:rPr>
        <w:t xml:space="preserve"> ceases to be a member of the Association; or</w:t>
      </w:r>
    </w:p>
    <w:p w14:paraId="3154A310" w14:textId="77777777" w:rsidR="00C1446C" w:rsidRDefault="00C1446C" w:rsidP="008C1F70">
      <w:pPr>
        <w:spacing w:before="100" w:beforeAutospacing="1" w:after="100" w:afterAutospacing="1" w:line="240" w:lineRule="auto"/>
        <w:ind w:left="426"/>
        <w:rPr>
          <w:rFonts w:eastAsia="Times New Roman" w:cs="Arial"/>
          <w:szCs w:val="24"/>
          <w:lang w:eastAsia="en-AU"/>
        </w:rPr>
      </w:pPr>
      <w:bookmarkStart w:id="177" w:name="JS1@GC25@Hph@EN"/>
      <w:bookmarkEnd w:id="177"/>
      <w:r w:rsidRPr="000156AF">
        <w:rPr>
          <w:rFonts w:eastAsia="Times New Roman" w:cs="Arial"/>
          <w:b/>
          <w:bCs/>
          <w:szCs w:val="24"/>
          <w:lang w:eastAsia="en-AU"/>
        </w:rPr>
        <w:t>(h)</w:t>
      </w:r>
      <w:r w:rsidRPr="000156AF">
        <w:rPr>
          <w:rFonts w:eastAsia="Times New Roman" w:cs="Arial"/>
          <w:szCs w:val="24"/>
          <w:lang w:eastAsia="en-AU"/>
        </w:rPr>
        <w:t xml:space="preserve"> fails to pay all arrears of subscription within 14 days after receiving a notice in writing signed by the </w:t>
      </w:r>
      <w:r w:rsidR="00607B9D">
        <w:rPr>
          <w:rFonts w:eastAsia="Times New Roman" w:cs="Arial"/>
          <w:szCs w:val="24"/>
          <w:lang w:eastAsia="en-AU"/>
        </w:rPr>
        <w:t>Secretary</w:t>
      </w:r>
      <w:r w:rsidRPr="000156AF">
        <w:rPr>
          <w:rFonts w:eastAsia="Times New Roman" w:cs="Arial"/>
          <w:szCs w:val="24"/>
          <w:lang w:eastAsia="en-AU"/>
        </w:rPr>
        <w:t xml:space="preserve"> of the Association stating that the officer has ceased to be a financial member of the Association.</w:t>
      </w:r>
    </w:p>
    <w:p w14:paraId="1700735C" w14:textId="77777777" w:rsidR="008E4324" w:rsidRPr="000156AF" w:rsidRDefault="008E4324" w:rsidP="008C1F70">
      <w:pPr>
        <w:spacing w:before="100" w:beforeAutospacing="1" w:after="100" w:afterAutospacing="1" w:line="240" w:lineRule="auto"/>
        <w:ind w:left="426"/>
        <w:rPr>
          <w:rFonts w:eastAsia="Times New Roman" w:cs="Arial"/>
          <w:szCs w:val="24"/>
          <w:lang w:eastAsia="en-AU"/>
        </w:rPr>
      </w:pPr>
    </w:p>
    <w:p w14:paraId="07563C09" w14:textId="77777777" w:rsidR="00C1446C" w:rsidRPr="000156AF" w:rsidRDefault="00AC2796" w:rsidP="00C1446C">
      <w:pPr>
        <w:spacing w:before="100" w:beforeAutospacing="1" w:after="100" w:afterAutospacing="1" w:line="240" w:lineRule="auto"/>
        <w:rPr>
          <w:rFonts w:eastAsia="Times New Roman" w:cs="Arial"/>
          <w:szCs w:val="24"/>
          <w:lang w:eastAsia="en-AU"/>
        </w:rPr>
      </w:pPr>
      <w:bookmarkStart w:id="178" w:name="JS1@GC26@EN"/>
      <w:bookmarkEnd w:id="178"/>
      <w:r>
        <w:rPr>
          <w:rFonts w:eastAsia="Times New Roman" w:cs="Arial"/>
          <w:b/>
          <w:bCs/>
          <w:szCs w:val="24"/>
          <w:lang w:eastAsia="en-AU"/>
        </w:rPr>
        <w:t>3</w:t>
      </w:r>
      <w:r w:rsidR="004A49E0">
        <w:rPr>
          <w:rFonts w:eastAsia="Times New Roman" w:cs="Arial"/>
          <w:b/>
          <w:bCs/>
          <w:szCs w:val="24"/>
          <w:lang w:eastAsia="en-AU"/>
        </w:rPr>
        <w:t>5</w:t>
      </w:r>
      <w:r w:rsidR="00C1446C" w:rsidRPr="000156AF">
        <w:rPr>
          <w:rFonts w:eastAsia="Times New Roman" w:cs="Arial"/>
          <w:b/>
          <w:bCs/>
          <w:szCs w:val="24"/>
          <w:lang w:eastAsia="en-AU"/>
        </w:rPr>
        <w:t>. </w:t>
      </w:r>
      <w:r w:rsidR="00A47B20" w:rsidRPr="00A47B20">
        <w:rPr>
          <w:rFonts w:eastAsia="Times New Roman" w:cs="Arial"/>
          <w:b/>
          <w:bCs/>
          <w:szCs w:val="24"/>
          <w:u w:val="single"/>
          <w:lang w:eastAsia="en-AU"/>
        </w:rPr>
        <w:t xml:space="preserve">MEETINGS OF THE </w:t>
      </w:r>
      <w:r w:rsidR="009E21A6">
        <w:rPr>
          <w:rFonts w:eastAsia="Times New Roman" w:cs="Arial"/>
          <w:b/>
          <w:bCs/>
          <w:szCs w:val="24"/>
          <w:u w:val="single"/>
          <w:lang w:eastAsia="en-AU"/>
        </w:rPr>
        <w:t>EXECUTIVE</w:t>
      </w:r>
      <w:r w:rsidR="00455A8B">
        <w:rPr>
          <w:rFonts w:eastAsia="Times New Roman" w:cs="Arial"/>
          <w:b/>
          <w:bCs/>
          <w:szCs w:val="24"/>
          <w:u w:val="single"/>
          <w:lang w:eastAsia="en-AU"/>
        </w:rPr>
        <w:t xml:space="preserve"> </w:t>
      </w:r>
      <w:r w:rsidR="00A47B20" w:rsidRPr="00A47B20">
        <w:rPr>
          <w:rFonts w:eastAsia="Times New Roman" w:cs="Arial"/>
          <w:b/>
          <w:bCs/>
          <w:szCs w:val="24"/>
          <w:u w:val="single"/>
          <w:lang w:eastAsia="en-AU"/>
        </w:rPr>
        <w:t>COMMITTEE</w:t>
      </w:r>
      <w:r w:rsidR="00A47B20" w:rsidRPr="000156AF">
        <w:rPr>
          <w:rFonts w:eastAsia="Times New Roman" w:cs="Arial"/>
          <w:szCs w:val="24"/>
          <w:lang w:eastAsia="en-AU"/>
        </w:rPr>
        <w:t xml:space="preserve"> </w:t>
      </w:r>
    </w:p>
    <w:p w14:paraId="1249CDCF"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79" w:name="JS1@GC26@Gc1@EN"/>
      <w:bookmarkEnd w:id="179"/>
      <w:r w:rsidRPr="000156AF">
        <w:rPr>
          <w:rFonts w:eastAsia="Times New Roman" w:cs="Arial"/>
          <w:b/>
          <w:bCs/>
          <w:szCs w:val="24"/>
          <w:lang w:eastAsia="en-AU"/>
        </w:rPr>
        <w:t>(1)</w:t>
      </w:r>
      <w:r w:rsidRPr="000156AF">
        <w:rPr>
          <w:rFonts w:eastAsia="Times New Roman" w:cs="Arial"/>
          <w:szCs w:val="24"/>
          <w:lang w:eastAsia="en-AU"/>
        </w:rPr>
        <w:t xml:space="preserve"> The </w:t>
      </w:r>
      <w:r w:rsidR="009E21A6">
        <w:rPr>
          <w:rFonts w:eastAsia="Times New Roman" w:cs="Arial"/>
          <w:szCs w:val="24"/>
          <w:lang w:eastAsia="en-AU"/>
        </w:rPr>
        <w:t>Committee</w:t>
      </w:r>
      <w:r w:rsidRPr="000156AF">
        <w:rPr>
          <w:rFonts w:eastAsia="Times New Roman" w:cs="Arial"/>
          <w:szCs w:val="24"/>
          <w:lang w:eastAsia="en-AU"/>
        </w:rPr>
        <w:t xml:space="preserve"> is to meet at least once in each </w:t>
      </w:r>
      <w:r w:rsidR="00DE4A51" w:rsidRPr="000156AF">
        <w:rPr>
          <w:rFonts w:eastAsia="Times New Roman" w:cs="Arial"/>
          <w:szCs w:val="24"/>
          <w:lang w:eastAsia="en-AU"/>
        </w:rPr>
        <w:t xml:space="preserve">three </w:t>
      </w:r>
      <w:r w:rsidRPr="000156AF">
        <w:rPr>
          <w:rFonts w:eastAsia="Times New Roman" w:cs="Arial"/>
          <w:szCs w:val="24"/>
          <w:lang w:eastAsia="en-AU"/>
        </w:rPr>
        <w:t xml:space="preserve">month </w:t>
      </w:r>
      <w:r w:rsidR="00DE4A51" w:rsidRPr="000156AF">
        <w:rPr>
          <w:rFonts w:eastAsia="Times New Roman" w:cs="Arial"/>
          <w:szCs w:val="24"/>
          <w:lang w:eastAsia="en-AU"/>
        </w:rPr>
        <w:t>period at a</w:t>
      </w:r>
      <w:r w:rsidRPr="000156AF">
        <w:rPr>
          <w:rFonts w:eastAsia="Times New Roman" w:cs="Arial"/>
          <w:szCs w:val="24"/>
          <w:lang w:eastAsia="en-AU"/>
        </w:rPr>
        <w:t xml:space="preserve"> place and time the </w:t>
      </w:r>
      <w:r w:rsidR="009E21A6">
        <w:rPr>
          <w:rFonts w:eastAsia="Times New Roman" w:cs="Arial"/>
          <w:szCs w:val="24"/>
          <w:lang w:eastAsia="en-AU"/>
        </w:rPr>
        <w:t>Executive</w:t>
      </w:r>
      <w:r w:rsidR="00455A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determines.</w:t>
      </w:r>
    </w:p>
    <w:p w14:paraId="34693BF1"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80" w:name="JS1@GC26@Gc2@EN"/>
      <w:bookmarkEnd w:id="180"/>
      <w:r w:rsidRPr="000156AF">
        <w:rPr>
          <w:rFonts w:eastAsia="Times New Roman" w:cs="Arial"/>
          <w:b/>
          <w:bCs/>
          <w:szCs w:val="24"/>
          <w:lang w:eastAsia="en-AU"/>
        </w:rPr>
        <w:t>(2)</w:t>
      </w:r>
      <w:r w:rsidRPr="000156AF">
        <w:rPr>
          <w:rFonts w:eastAsia="Times New Roman" w:cs="Arial"/>
          <w:szCs w:val="24"/>
          <w:lang w:eastAsia="en-AU"/>
        </w:rPr>
        <w:t xml:space="preserve"> A meeting of the </w:t>
      </w:r>
      <w:r w:rsidR="009E21A6">
        <w:rPr>
          <w:rFonts w:eastAsia="Times New Roman" w:cs="Arial"/>
          <w:szCs w:val="24"/>
          <w:lang w:eastAsia="en-AU"/>
        </w:rPr>
        <w:t>Executive</w:t>
      </w:r>
      <w:r w:rsidR="00455A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other than a meeting referred to in </w:t>
      </w:r>
      <w:hyperlink r:id="rId35" w:anchor="JS1@GC26@Gc1@EN" w:history="1">
        <w:r w:rsidRPr="000156AF">
          <w:rPr>
            <w:rFonts w:eastAsia="Times New Roman" w:cs="Arial"/>
            <w:color w:val="0000FF"/>
            <w:szCs w:val="24"/>
            <w:u w:val="single"/>
            <w:lang w:eastAsia="en-AU"/>
          </w:rPr>
          <w:t>sub</w:t>
        </w:r>
        <w:r w:rsidR="00675228">
          <w:rPr>
            <w:rFonts w:eastAsia="Times New Roman" w:cs="Arial"/>
            <w:color w:val="0000FF"/>
            <w:szCs w:val="24"/>
            <w:u w:val="single"/>
            <w:lang w:eastAsia="en-AU"/>
          </w:rPr>
          <w:t>-</w:t>
        </w:r>
        <w:r w:rsidRPr="000156AF">
          <w:rPr>
            <w:rFonts w:eastAsia="Times New Roman" w:cs="Arial"/>
            <w:color w:val="0000FF"/>
            <w:szCs w:val="24"/>
            <w:u w:val="single"/>
            <w:lang w:eastAsia="en-AU"/>
          </w:rPr>
          <w:t>rule (1)</w:t>
        </w:r>
      </w:hyperlink>
      <w:r w:rsidRPr="000156AF">
        <w:rPr>
          <w:rFonts w:eastAsia="Times New Roman" w:cs="Arial"/>
          <w:szCs w:val="24"/>
          <w:lang w:eastAsia="en-AU"/>
        </w:rPr>
        <w:t xml:space="preserve">, may be convened by the </w:t>
      </w:r>
      <w:r w:rsidR="00607B9D">
        <w:rPr>
          <w:rFonts w:eastAsia="Times New Roman" w:cs="Arial"/>
          <w:szCs w:val="24"/>
          <w:lang w:eastAsia="en-AU"/>
        </w:rPr>
        <w:t>President</w:t>
      </w:r>
      <w:r w:rsidRPr="000156AF">
        <w:rPr>
          <w:rFonts w:eastAsia="Times New Roman" w:cs="Arial"/>
          <w:szCs w:val="24"/>
          <w:lang w:eastAsia="en-AU"/>
        </w:rPr>
        <w:t xml:space="preserve"> or any 4 of the members of the </w:t>
      </w:r>
      <w:r w:rsidR="009E21A6">
        <w:rPr>
          <w:rFonts w:eastAsia="Times New Roman" w:cs="Arial"/>
          <w:szCs w:val="24"/>
          <w:lang w:eastAsia="en-AU"/>
        </w:rPr>
        <w:t>Executive</w:t>
      </w:r>
      <w:r w:rsidR="00455A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w:t>
      </w:r>
    </w:p>
    <w:p w14:paraId="442D59CD"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81" w:name="JS1@GC26@Gc3@EN"/>
      <w:bookmarkStart w:id="182" w:name="JS1@GC26@Gc5@EN"/>
      <w:bookmarkEnd w:id="181"/>
      <w:bookmarkEnd w:id="182"/>
      <w:r w:rsidRPr="000156AF">
        <w:rPr>
          <w:rFonts w:eastAsia="Times New Roman" w:cs="Arial"/>
          <w:b/>
          <w:bCs/>
          <w:szCs w:val="24"/>
          <w:lang w:eastAsia="en-AU"/>
        </w:rPr>
        <w:t>(</w:t>
      </w:r>
      <w:r w:rsidR="00E83B39" w:rsidRPr="000156AF">
        <w:rPr>
          <w:rFonts w:eastAsia="Times New Roman" w:cs="Arial"/>
          <w:b/>
          <w:bCs/>
          <w:szCs w:val="24"/>
          <w:lang w:eastAsia="en-AU"/>
        </w:rPr>
        <w:t>3</w:t>
      </w:r>
      <w:r w:rsidRPr="000156AF">
        <w:rPr>
          <w:rFonts w:eastAsia="Times New Roman" w:cs="Arial"/>
          <w:b/>
          <w:bCs/>
          <w:szCs w:val="24"/>
          <w:lang w:eastAsia="en-AU"/>
        </w:rPr>
        <w:t>)</w:t>
      </w:r>
      <w:r w:rsidRPr="000156AF">
        <w:rPr>
          <w:rFonts w:eastAsia="Times New Roman" w:cs="Arial"/>
          <w:szCs w:val="24"/>
          <w:lang w:eastAsia="en-AU"/>
        </w:rPr>
        <w:t xml:space="preserve"> A quorum for the transaction of the business of a meeting of the </w:t>
      </w:r>
      <w:r w:rsidR="009E21A6">
        <w:rPr>
          <w:rFonts w:eastAsia="Times New Roman" w:cs="Arial"/>
          <w:szCs w:val="24"/>
          <w:lang w:eastAsia="en-AU"/>
        </w:rPr>
        <w:t>Executive</w:t>
      </w:r>
      <w:r w:rsidR="00455A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is 6 members of the </w:t>
      </w:r>
      <w:r w:rsidR="009E21A6">
        <w:rPr>
          <w:rFonts w:eastAsia="Times New Roman" w:cs="Arial"/>
          <w:szCs w:val="24"/>
          <w:lang w:eastAsia="en-AU"/>
        </w:rPr>
        <w:t>Committee</w:t>
      </w:r>
      <w:r w:rsidRPr="000156AF">
        <w:rPr>
          <w:rFonts w:eastAsia="Times New Roman" w:cs="Arial"/>
          <w:szCs w:val="24"/>
          <w:lang w:eastAsia="en-AU"/>
        </w:rPr>
        <w:t>.</w:t>
      </w:r>
    </w:p>
    <w:p w14:paraId="1ADAF1BB" w14:textId="77777777" w:rsidR="00C1446C" w:rsidRPr="000156AF" w:rsidRDefault="00E83B39" w:rsidP="00C1446C">
      <w:pPr>
        <w:spacing w:before="100" w:beforeAutospacing="1" w:after="100" w:afterAutospacing="1" w:line="240" w:lineRule="auto"/>
        <w:rPr>
          <w:rFonts w:eastAsia="Times New Roman" w:cs="Arial"/>
          <w:szCs w:val="24"/>
          <w:lang w:eastAsia="en-AU"/>
        </w:rPr>
      </w:pPr>
      <w:bookmarkStart w:id="183" w:name="JS1@GC26@Gc6@EN"/>
      <w:bookmarkEnd w:id="183"/>
      <w:r w:rsidRPr="000156AF">
        <w:rPr>
          <w:rFonts w:eastAsia="Times New Roman" w:cs="Arial"/>
          <w:b/>
          <w:bCs/>
          <w:szCs w:val="24"/>
          <w:lang w:eastAsia="en-AU"/>
        </w:rPr>
        <w:t>(4</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Business is not to be transacted at a meeting of the </w:t>
      </w:r>
      <w:r w:rsidR="009E21A6">
        <w:rPr>
          <w:rFonts w:eastAsia="Times New Roman" w:cs="Arial"/>
          <w:szCs w:val="24"/>
          <w:lang w:eastAsia="en-AU"/>
        </w:rPr>
        <w:t>Executive</w:t>
      </w:r>
      <w:r w:rsidR="00455A8B">
        <w:rPr>
          <w:rFonts w:eastAsia="Times New Roman" w:cs="Arial"/>
          <w:szCs w:val="24"/>
          <w:lang w:eastAsia="en-AU"/>
        </w:rPr>
        <w:t xml:space="preserve"> </w:t>
      </w:r>
      <w:r w:rsidR="009E21A6">
        <w:rPr>
          <w:rFonts w:eastAsia="Times New Roman" w:cs="Arial"/>
          <w:szCs w:val="24"/>
          <w:lang w:eastAsia="en-AU"/>
        </w:rPr>
        <w:t>Committee</w:t>
      </w:r>
      <w:r w:rsidR="00C1446C" w:rsidRPr="000156AF">
        <w:rPr>
          <w:rFonts w:eastAsia="Times New Roman" w:cs="Arial"/>
          <w:szCs w:val="24"/>
          <w:lang w:eastAsia="en-AU"/>
        </w:rPr>
        <w:t xml:space="preserve"> unless a quorum is present.</w:t>
      </w:r>
    </w:p>
    <w:p w14:paraId="5C7847C2" w14:textId="77777777" w:rsidR="00C1446C" w:rsidRPr="000156AF" w:rsidRDefault="00E83B39" w:rsidP="00C1446C">
      <w:pPr>
        <w:spacing w:before="100" w:beforeAutospacing="1" w:after="100" w:afterAutospacing="1" w:line="240" w:lineRule="auto"/>
        <w:rPr>
          <w:rFonts w:eastAsia="Times New Roman" w:cs="Arial"/>
          <w:szCs w:val="24"/>
          <w:lang w:eastAsia="en-AU"/>
        </w:rPr>
      </w:pPr>
      <w:bookmarkStart w:id="184" w:name="JS1@GC26@Gc7@EN"/>
      <w:bookmarkEnd w:id="184"/>
      <w:r w:rsidRPr="000156AF">
        <w:rPr>
          <w:rFonts w:eastAsia="Times New Roman" w:cs="Arial"/>
          <w:b/>
          <w:bCs/>
          <w:szCs w:val="24"/>
          <w:lang w:eastAsia="en-AU"/>
        </w:rPr>
        <w:t>(5</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If a quorum is not present within </w:t>
      </w:r>
      <w:r w:rsidR="00C1446C" w:rsidRPr="000156AF">
        <w:rPr>
          <w:rFonts w:eastAsia="Times New Roman" w:cs="Arial"/>
          <w:b/>
          <w:szCs w:val="24"/>
          <w:lang w:eastAsia="en-AU"/>
        </w:rPr>
        <w:t>half</w:t>
      </w:r>
      <w:r w:rsidR="00C1446C" w:rsidRPr="000156AF">
        <w:rPr>
          <w:rFonts w:eastAsia="Times New Roman" w:cs="Arial"/>
          <w:szCs w:val="24"/>
          <w:lang w:eastAsia="en-AU"/>
        </w:rPr>
        <w:t xml:space="preserve"> an hour after the time appointed for the commencement of –</w:t>
      </w:r>
      <w:bookmarkStart w:id="185" w:name="JS1@GC26@Gc7@Hpa@EN"/>
      <w:bookmarkEnd w:id="185"/>
    </w:p>
    <w:p w14:paraId="0D65B97E" w14:textId="77777777" w:rsidR="00C1446C" w:rsidRPr="000156AF" w:rsidRDefault="00C1446C" w:rsidP="008C1F7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a meeting of the </w:t>
      </w:r>
      <w:r w:rsidR="009E21A6">
        <w:rPr>
          <w:rFonts w:eastAsia="Times New Roman" w:cs="Arial"/>
          <w:szCs w:val="24"/>
          <w:lang w:eastAsia="en-AU"/>
        </w:rPr>
        <w:t>Executive</w:t>
      </w:r>
      <w:r w:rsidR="00455A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(other than a special </w:t>
      </w:r>
      <w:r w:rsidR="009E21A6">
        <w:rPr>
          <w:rFonts w:eastAsia="Times New Roman" w:cs="Arial"/>
          <w:szCs w:val="24"/>
          <w:lang w:eastAsia="en-AU"/>
        </w:rPr>
        <w:t>Executive</w:t>
      </w:r>
      <w:r w:rsidR="00455A8B">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meeting), the meeting is to be adjourned to the same day in the next week at the same time and at the same place; or</w:t>
      </w:r>
    </w:p>
    <w:p w14:paraId="1289CC5A"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86" w:name="JS1@GC26@Gc7@Hpb@EN"/>
      <w:bookmarkEnd w:id="186"/>
      <w:r w:rsidRPr="000156AF">
        <w:rPr>
          <w:rFonts w:eastAsia="Times New Roman" w:cs="Arial"/>
          <w:b/>
          <w:bCs/>
          <w:szCs w:val="24"/>
          <w:lang w:eastAsia="en-AU"/>
        </w:rPr>
        <w:lastRenderedPageBreak/>
        <w:t>(b)</w:t>
      </w:r>
      <w:r w:rsidRPr="000156AF">
        <w:rPr>
          <w:rFonts w:eastAsia="Times New Roman" w:cs="Arial"/>
          <w:szCs w:val="24"/>
          <w:lang w:eastAsia="en-AU"/>
        </w:rPr>
        <w:t xml:space="preserve"> a special </w:t>
      </w:r>
      <w:r w:rsidR="009E21A6">
        <w:rPr>
          <w:rFonts w:eastAsia="Times New Roman" w:cs="Arial"/>
          <w:szCs w:val="24"/>
          <w:lang w:eastAsia="en-AU"/>
        </w:rPr>
        <w:t>Executive</w:t>
      </w:r>
      <w:r w:rsidR="00BC1966">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meeting, the meeting is dissolved.</w:t>
      </w:r>
    </w:p>
    <w:p w14:paraId="4B71474D" w14:textId="77777777" w:rsidR="00C1446C" w:rsidRPr="000156AF" w:rsidRDefault="00C1446C" w:rsidP="00DF766F">
      <w:pPr>
        <w:tabs>
          <w:tab w:val="left" w:pos="284"/>
        </w:tabs>
        <w:spacing w:before="100" w:beforeAutospacing="1" w:after="100" w:afterAutospacing="1" w:line="240" w:lineRule="auto"/>
        <w:ind w:left="426" w:hanging="426"/>
        <w:rPr>
          <w:rFonts w:eastAsia="Times New Roman" w:cs="Arial"/>
          <w:szCs w:val="24"/>
          <w:lang w:eastAsia="en-AU"/>
        </w:rPr>
      </w:pPr>
      <w:bookmarkStart w:id="187" w:name="JS1@GC26@Gc8@EN"/>
      <w:bookmarkEnd w:id="187"/>
      <w:r w:rsidRPr="000156AF">
        <w:rPr>
          <w:rFonts w:eastAsia="Times New Roman" w:cs="Arial"/>
          <w:b/>
          <w:bCs/>
          <w:szCs w:val="24"/>
          <w:lang w:eastAsia="en-AU"/>
        </w:rPr>
        <w:t>(</w:t>
      </w:r>
      <w:r w:rsidR="00E83B39" w:rsidRPr="000156AF">
        <w:rPr>
          <w:rFonts w:eastAsia="Times New Roman" w:cs="Arial"/>
          <w:b/>
          <w:bCs/>
          <w:szCs w:val="24"/>
          <w:lang w:eastAsia="en-AU"/>
        </w:rPr>
        <w:t>6</w:t>
      </w:r>
      <w:r w:rsidRPr="000156AF">
        <w:rPr>
          <w:rFonts w:eastAsia="Times New Roman" w:cs="Arial"/>
          <w:b/>
          <w:bCs/>
          <w:szCs w:val="24"/>
          <w:lang w:eastAsia="en-AU"/>
        </w:rPr>
        <w:t>)</w:t>
      </w:r>
      <w:r w:rsidRPr="000156AF">
        <w:rPr>
          <w:rFonts w:eastAsia="Times New Roman" w:cs="Arial"/>
          <w:szCs w:val="24"/>
          <w:lang w:eastAsia="en-AU"/>
        </w:rPr>
        <w:t xml:space="preserve"> At each meeting of the</w:t>
      </w:r>
      <w:r w:rsidR="00BC1966">
        <w:rPr>
          <w:rFonts w:eastAsia="Times New Roman" w:cs="Arial"/>
          <w:szCs w:val="24"/>
          <w:lang w:eastAsia="en-AU"/>
        </w:rPr>
        <w:t xml:space="preserve"> </w:t>
      </w:r>
      <w:r w:rsidR="009E21A6">
        <w:rPr>
          <w:rFonts w:eastAsia="Times New Roman" w:cs="Arial"/>
          <w:szCs w:val="24"/>
          <w:lang w:eastAsia="en-AU"/>
        </w:rPr>
        <w:t>Executive</w:t>
      </w:r>
      <w:r w:rsidR="00BC1966">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the chairperson is to be –</w:t>
      </w:r>
      <w:bookmarkStart w:id="188" w:name="JS1@GC26@Gc8@Hpa@EN"/>
      <w:bookmarkEnd w:id="188"/>
    </w:p>
    <w:p w14:paraId="53C92E10" w14:textId="77777777" w:rsidR="00C1446C" w:rsidRPr="000156AF" w:rsidRDefault="00C1446C" w:rsidP="008C1F7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the </w:t>
      </w:r>
      <w:r w:rsidR="00607B9D">
        <w:rPr>
          <w:rFonts w:eastAsia="Times New Roman" w:cs="Arial"/>
          <w:szCs w:val="24"/>
          <w:lang w:eastAsia="en-AU"/>
        </w:rPr>
        <w:t>President</w:t>
      </w:r>
      <w:r w:rsidRPr="000156AF">
        <w:rPr>
          <w:rFonts w:eastAsia="Times New Roman" w:cs="Arial"/>
          <w:szCs w:val="24"/>
          <w:lang w:eastAsia="en-AU"/>
        </w:rPr>
        <w:t>; or</w:t>
      </w:r>
    </w:p>
    <w:p w14:paraId="67F8F487"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89" w:name="JS1@GC26@Gc8@Hpb@EN"/>
      <w:bookmarkEnd w:id="189"/>
      <w:r w:rsidRPr="000156AF">
        <w:rPr>
          <w:rFonts w:eastAsia="Times New Roman" w:cs="Arial"/>
          <w:b/>
          <w:bCs/>
          <w:szCs w:val="24"/>
          <w:lang w:eastAsia="en-AU"/>
        </w:rPr>
        <w:t>(b)</w:t>
      </w:r>
      <w:r w:rsidRPr="000156AF">
        <w:rPr>
          <w:rFonts w:eastAsia="Times New Roman" w:cs="Arial"/>
          <w:szCs w:val="24"/>
          <w:lang w:eastAsia="en-AU"/>
        </w:rPr>
        <w:t xml:space="preserve"> in the absence of the </w:t>
      </w:r>
      <w:r w:rsidR="00607B9D">
        <w:rPr>
          <w:rFonts w:eastAsia="Times New Roman" w:cs="Arial"/>
          <w:szCs w:val="24"/>
          <w:lang w:eastAsia="en-AU"/>
        </w:rPr>
        <w:t>President</w:t>
      </w:r>
      <w:r w:rsidRPr="000156AF">
        <w:rPr>
          <w:rFonts w:eastAsia="Times New Roman" w:cs="Arial"/>
          <w:szCs w:val="24"/>
          <w:lang w:eastAsia="en-AU"/>
        </w:rPr>
        <w:t>,</w:t>
      </w:r>
      <w:r w:rsidR="004C3395">
        <w:rPr>
          <w:rFonts w:eastAsia="Times New Roman" w:cs="Arial"/>
          <w:szCs w:val="24"/>
          <w:lang w:eastAsia="en-AU"/>
        </w:rPr>
        <w:t xml:space="preserve"> </w:t>
      </w:r>
      <w:r w:rsidR="00857561">
        <w:rPr>
          <w:rFonts w:eastAsia="Times New Roman" w:cs="Arial"/>
          <w:szCs w:val="24"/>
          <w:lang w:eastAsia="en-AU"/>
        </w:rPr>
        <w:t xml:space="preserve">a </w:t>
      </w:r>
      <w:r w:rsidR="003359FF">
        <w:rPr>
          <w:rFonts w:eastAsia="Times New Roman" w:cs="Arial"/>
          <w:szCs w:val="24"/>
          <w:lang w:eastAsia="en-AU"/>
        </w:rPr>
        <w:t>Vice</w:t>
      </w:r>
      <w:r w:rsidRPr="000156AF">
        <w:rPr>
          <w:rFonts w:eastAsia="Times New Roman" w:cs="Arial"/>
          <w:szCs w:val="24"/>
          <w:lang w:eastAsia="en-AU"/>
        </w:rPr>
        <w:t>-</w:t>
      </w:r>
      <w:r w:rsidR="00607B9D">
        <w:rPr>
          <w:rFonts w:eastAsia="Times New Roman" w:cs="Arial"/>
          <w:szCs w:val="24"/>
          <w:lang w:eastAsia="en-AU"/>
        </w:rPr>
        <w:t>President</w:t>
      </w:r>
      <w:r w:rsidRPr="000156AF">
        <w:rPr>
          <w:rFonts w:eastAsia="Times New Roman" w:cs="Arial"/>
          <w:szCs w:val="24"/>
          <w:lang w:eastAsia="en-AU"/>
        </w:rPr>
        <w:t>; or</w:t>
      </w:r>
    </w:p>
    <w:p w14:paraId="54C9BB47" w14:textId="77777777" w:rsidR="00C1446C" w:rsidRPr="000156AF" w:rsidRDefault="008C5BDB" w:rsidP="008C1F70">
      <w:pPr>
        <w:spacing w:before="100" w:beforeAutospacing="1" w:after="100" w:afterAutospacing="1" w:line="240" w:lineRule="auto"/>
        <w:ind w:left="426"/>
        <w:rPr>
          <w:rFonts w:eastAsia="Times New Roman" w:cs="Arial"/>
          <w:szCs w:val="24"/>
          <w:lang w:eastAsia="en-AU"/>
        </w:rPr>
      </w:pPr>
      <w:bookmarkStart w:id="190" w:name="JS1@GC26@Gc8@Hpc@EN"/>
      <w:bookmarkStart w:id="191" w:name="JS1@GC26@Gc8@Hpd@EN"/>
      <w:bookmarkEnd w:id="190"/>
      <w:bookmarkEnd w:id="191"/>
      <w:r>
        <w:rPr>
          <w:rFonts w:eastAsia="Times New Roman" w:cs="Arial"/>
          <w:b/>
          <w:bCs/>
          <w:szCs w:val="24"/>
          <w:lang w:eastAsia="en-AU"/>
        </w:rPr>
        <w:t xml:space="preserve"> </w:t>
      </w:r>
      <w:r w:rsidR="004C3395">
        <w:rPr>
          <w:rFonts w:eastAsia="Times New Roman" w:cs="Arial"/>
          <w:b/>
          <w:bCs/>
          <w:szCs w:val="24"/>
          <w:lang w:eastAsia="en-AU"/>
        </w:rPr>
        <w:t>(c</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in the absence of the </w:t>
      </w:r>
      <w:r w:rsidR="00607B9D">
        <w:rPr>
          <w:rFonts w:eastAsia="Times New Roman" w:cs="Arial"/>
          <w:szCs w:val="24"/>
          <w:lang w:eastAsia="en-AU"/>
        </w:rPr>
        <w:t>President</w:t>
      </w:r>
      <w:r w:rsidR="00C1446C" w:rsidRPr="000156AF">
        <w:rPr>
          <w:rFonts w:eastAsia="Times New Roman" w:cs="Arial"/>
          <w:szCs w:val="24"/>
          <w:lang w:eastAsia="en-AU"/>
        </w:rPr>
        <w:t xml:space="preserve"> and </w:t>
      </w:r>
      <w:r w:rsidR="00E83B39" w:rsidRPr="000156AF">
        <w:rPr>
          <w:rFonts w:eastAsia="Times New Roman" w:cs="Arial"/>
          <w:szCs w:val="24"/>
          <w:lang w:eastAsia="en-AU"/>
        </w:rPr>
        <w:t>all</w:t>
      </w:r>
      <w:r w:rsidR="00C1446C" w:rsidRPr="000156AF">
        <w:rPr>
          <w:rFonts w:eastAsia="Times New Roman" w:cs="Arial"/>
          <w:szCs w:val="24"/>
          <w:lang w:eastAsia="en-AU"/>
        </w:rPr>
        <w:t xml:space="preserve"> </w:t>
      </w:r>
      <w:r w:rsidR="003359FF">
        <w:rPr>
          <w:rFonts w:eastAsia="Times New Roman" w:cs="Arial"/>
          <w:szCs w:val="24"/>
          <w:lang w:eastAsia="en-AU"/>
        </w:rPr>
        <w:t>Vice</w:t>
      </w:r>
      <w:r w:rsidR="00C1446C" w:rsidRPr="000156AF">
        <w:rPr>
          <w:rFonts w:eastAsia="Times New Roman" w:cs="Arial"/>
          <w:szCs w:val="24"/>
          <w:lang w:eastAsia="en-AU"/>
        </w:rPr>
        <w:t>-</w:t>
      </w:r>
      <w:r w:rsidR="00607B9D">
        <w:rPr>
          <w:rFonts w:eastAsia="Times New Roman" w:cs="Arial"/>
          <w:szCs w:val="24"/>
          <w:lang w:eastAsia="en-AU"/>
        </w:rPr>
        <w:t>President</w:t>
      </w:r>
      <w:r w:rsidR="00C1446C" w:rsidRPr="000156AF">
        <w:rPr>
          <w:rFonts w:eastAsia="Times New Roman" w:cs="Arial"/>
          <w:szCs w:val="24"/>
          <w:lang w:eastAsia="en-AU"/>
        </w:rPr>
        <w:t xml:space="preserve">s, a member of the </w:t>
      </w:r>
      <w:r w:rsidR="009E21A6">
        <w:rPr>
          <w:rFonts w:eastAsia="Times New Roman" w:cs="Arial"/>
          <w:szCs w:val="24"/>
          <w:lang w:eastAsia="en-AU"/>
        </w:rPr>
        <w:t>Executive</w:t>
      </w:r>
      <w:r w:rsidR="00BC1966">
        <w:rPr>
          <w:rFonts w:eastAsia="Times New Roman" w:cs="Arial"/>
          <w:szCs w:val="24"/>
          <w:lang w:eastAsia="en-AU"/>
        </w:rPr>
        <w:t xml:space="preserve"> </w:t>
      </w:r>
      <w:r w:rsidR="009E21A6">
        <w:rPr>
          <w:rFonts w:eastAsia="Times New Roman" w:cs="Arial"/>
          <w:szCs w:val="24"/>
          <w:lang w:eastAsia="en-AU"/>
        </w:rPr>
        <w:t>Committee</w:t>
      </w:r>
      <w:r w:rsidR="00C1446C" w:rsidRPr="000156AF">
        <w:rPr>
          <w:rFonts w:eastAsia="Times New Roman" w:cs="Arial"/>
          <w:szCs w:val="24"/>
          <w:lang w:eastAsia="en-AU"/>
        </w:rPr>
        <w:t xml:space="preserve"> elected to preside as chairperson by the members of the </w:t>
      </w:r>
      <w:r w:rsidR="009E21A6">
        <w:rPr>
          <w:rFonts w:eastAsia="Times New Roman" w:cs="Arial"/>
          <w:szCs w:val="24"/>
          <w:lang w:eastAsia="en-AU"/>
        </w:rPr>
        <w:t>Executive</w:t>
      </w:r>
      <w:r w:rsidR="00BC1966">
        <w:rPr>
          <w:rFonts w:eastAsia="Times New Roman" w:cs="Arial"/>
          <w:szCs w:val="24"/>
          <w:lang w:eastAsia="en-AU"/>
        </w:rPr>
        <w:t xml:space="preserve"> </w:t>
      </w:r>
      <w:r w:rsidR="009E21A6">
        <w:rPr>
          <w:rFonts w:eastAsia="Times New Roman" w:cs="Arial"/>
          <w:szCs w:val="24"/>
          <w:lang w:eastAsia="en-AU"/>
        </w:rPr>
        <w:t>Committee</w:t>
      </w:r>
      <w:r w:rsidR="00C1446C" w:rsidRPr="000156AF">
        <w:rPr>
          <w:rFonts w:eastAsia="Times New Roman" w:cs="Arial"/>
          <w:szCs w:val="24"/>
          <w:lang w:eastAsia="en-AU"/>
        </w:rPr>
        <w:t xml:space="preserve"> present at the meeting.</w:t>
      </w:r>
    </w:p>
    <w:p w14:paraId="5A2283A2"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192" w:name="JS1@GC26@Gc9@EN"/>
      <w:bookmarkEnd w:id="192"/>
      <w:r w:rsidRPr="000156AF">
        <w:rPr>
          <w:rFonts w:eastAsia="Times New Roman" w:cs="Arial"/>
          <w:b/>
          <w:bCs/>
          <w:szCs w:val="24"/>
          <w:lang w:eastAsia="en-AU"/>
        </w:rPr>
        <w:t>(</w:t>
      </w:r>
      <w:r w:rsidR="00E83B39" w:rsidRPr="000156AF">
        <w:rPr>
          <w:rFonts w:eastAsia="Times New Roman" w:cs="Arial"/>
          <w:b/>
          <w:bCs/>
          <w:szCs w:val="24"/>
          <w:lang w:eastAsia="en-AU"/>
        </w:rPr>
        <w:t>7</w:t>
      </w:r>
      <w:r w:rsidRPr="000156AF">
        <w:rPr>
          <w:rFonts w:eastAsia="Times New Roman" w:cs="Arial"/>
          <w:b/>
          <w:bCs/>
          <w:szCs w:val="24"/>
          <w:lang w:eastAsia="en-AU"/>
        </w:rPr>
        <w:t>)</w:t>
      </w:r>
      <w:r w:rsidRPr="000156AF">
        <w:rPr>
          <w:rFonts w:eastAsia="Times New Roman" w:cs="Arial"/>
          <w:szCs w:val="24"/>
          <w:lang w:eastAsia="en-AU"/>
        </w:rPr>
        <w:t xml:space="preserve"> Any question arising at a meeting of the </w:t>
      </w:r>
      <w:r w:rsidR="009E21A6">
        <w:rPr>
          <w:rFonts w:eastAsia="Times New Roman" w:cs="Arial"/>
          <w:szCs w:val="24"/>
          <w:lang w:eastAsia="en-AU"/>
        </w:rPr>
        <w:t>Committee</w:t>
      </w:r>
      <w:r w:rsidRPr="000156AF">
        <w:rPr>
          <w:rFonts w:eastAsia="Times New Roman" w:cs="Arial"/>
          <w:szCs w:val="24"/>
          <w:lang w:eastAsia="en-AU"/>
        </w:rPr>
        <w:t xml:space="preserve"> is to be determined –</w:t>
      </w:r>
      <w:bookmarkStart w:id="193" w:name="JS1@GC26@Gc9@Hpa@EN"/>
      <w:bookmarkEnd w:id="193"/>
    </w:p>
    <w:p w14:paraId="7920CCD1" w14:textId="77777777" w:rsidR="00C1446C" w:rsidRPr="000156AF" w:rsidRDefault="00C1446C" w:rsidP="008C1F70">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on a show of hands; or</w:t>
      </w:r>
    </w:p>
    <w:p w14:paraId="7A5E6E80" w14:textId="77777777" w:rsidR="00C1446C" w:rsidRPr="000156AF" w:rsidRDefault="00C1446C" w:rsidP="008C1F70">
      <w:pPr>
        <w:spacing w:before="100" w:beforeAutospacing="1" w:after="100" w:afterAutospacing="1" w:line="240" w:lineRule="auto"/>
        <w:ind w:left="426"/>
        <w:rPr>
          <w:rFonts w:eastAsia="Times New Roman" w:cs="Arial"/>
          <w:szCs w:val="24"/>
          <w:lang w:eastAsia="en-AU"/>
        </w:rPr>
      </w:pPr>
      <w:bookmarkStart w:id="194" w:name="JS1@GC26@Gc9@Hpb@EN"/>
      <w:bookmarkEnd w:id="194"/>
      <w:r w:rsidRPr="000156AF">
        <w:rPr>
          <w:rFonts w:eastAsia="Times New Roman" w:cs="Arial"/>
          <w:b/>
          <w:bCs/>
          <w:szCs w:val="24"/>
          <w:lang w:eastAsia="en-AU"/>
        </w:rPr>
        <w:t>(b)</w:t>
      </w:r>
      <w:r w:rsidRPr="000156AF">
        <w:rPr>
          <w:rFonts w:eastAsia="Times New Roman" w:cs="Arial"/>
          <w:szCs w:val="24"/>
          <w:lang w:eastAsia="en-AU"/>
        </w:rPr>
        <w:t xml:space="preserve"> if demanded by a member, by a poll taken at that meeting in the manner the chairperson determines.</w:t>
      </w:r>
    </w:p>
    <w:p w14:paraId="13C21904" w14:textId="77777777" w:rsidR="00C1446C" w:rsidRPr="000156AF" w:rsidRDefault="00E83B39" w:rsidP="00C1446C">
      <w:pPr>
        <w:spacing w:before="100" w:beforeAutospacing="1" w:after="100" w:afterAutospacing="1" w:line="240" w:lineRule="auto"/>
        <w:rPr>
          <w:rFonts w:eastAsia="Times New Roman" w:cs="Arial"/>
          <w:szCs w:val="24"/>
          <w:lang w:eastAsia="en-AU"/>
        </w:rPr>
      </w:pPr>
      <w:bookmarkStart w:id="195" w:name="JS1@GC26@Gc10@EN"/>
      <w:bookmarkEnd w:id="195"/>
      <w:r w:rsidRPr="000156AF">
        <w:rPr>
          <w:rFonts w:eastAsia="Times New Roman" w:cs="Arial"/>
          <w:b/>
          <w:bCs/>
          <w:szCs w:val="24"/>
          <w:lang w:eastAsia="en-AU"/>
        </w:rPr>
        <w:t>(8</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On any question arising at a meeting of the </w:t>
      </w:r>
      <w:r w:rsidR="009E21A6">
        <w:rPr>
          <w:rFonts w:eastAsia="Times New Roman" w:cs="Arial"/>
          <w:szCs w:val="24"/>
          <w:lang w:eastAsia="en-AU"/>
        </w:rPr>
        <w:t>Executive</w:t>
      </w:r>
      <w:r w:rsidR="00BC1966">
        <w:rPr>
          <w:rFonts w:eastAsia="Times New Roman" w:cs="Arial"/>
          <w:szCs w:val="24"/>
          <w:lang w:eastAsia="en-AU"/>
        </w:rPr>
        <w:t xml:space="preserve"> </w:t>
      </w:r>
      <w:r w:rsidR="009E21A6">
        <w:rPr>
          <w:rFonts w:eastAsia="Times New Roman" w:cs="Arial"/>
          <w:szCs w:val="24"/>
          <w:lang w:eastAsia="en-AU"/>
        </w:rPr>
        <w:t>Committee</w:t>
      </w:r>
      <w:r w:rsidR="00C1446C" w:rsidRPr="000156AF">
        <w:rPr>
          <w:rFonts w:eastAsia="Times New Roman" w:cs="Arial"/>
          <w:szCs w:val="24"/>
          <w:lang w:eastAsia="en-AU"/>
        </w:rPr>
        <w:t xml:space="preserve">, a member of the </w:t>
      </w:r>
      <w:r w:rsidR="009E21A6">
        <w:rPr>
          <w:rFonts w:eastAsia="Times New Roman" w:cs="Arial"/>
          <w:szCs w:val="24"/>
          <w:lang w:eastAsia="en-AU"/>
        </w:rPr>
        <w:t>Executive</w:t>
      </w:r>
      <w:r w:rsidR="00BC1966">
        <w:rPr>
          <w:rFonts w:eastAsia="Times New Roman" w:cs="Arial"/>
          <w:szCs w:val="24"/>
          <w:lang w:eastAsia="en-AU"/>
        </w:rPr>
        <w:t xml:space="preserve"> </w:t>
      </w:r>
      <w:r w:rsidR="009E21A6">
        <w:rPr>
          <w:rFonts w:eastAsia="Times New Roman" w:cs="Arial"/>
          <w:szCs w:val="24"/>
          <w:lang w:eastAsia="en-AU"/>
        </w:rPr>
        <w:t>Committee</w:t>
      </w:r>
      <w:r w:rsidR="00C1446C" w:rsidRPr="000156AF">
        <w:rPr>
          <w:rFonts w:eastAsia="Times New Roman" w:cs="Arial"/>
          <w:szCs w:val="24"/>
          <w:lang w:eastAsia="en-AU"/>
        </w:rPr>
        <w:t xml:space="preserve"> (including the chairperson) has one vote only.</w:t>
      </w:r>
    </w:p>
    <w:p w14:paraId="18467351" w14:textId="77777777" w:rsidR="00C1446C" w:rsidRPr="000156AF" w:rsidRDefault="00E83B39" w:rsidP="00C1446C">
      <w:pPr>
        <w:spacing w:before="100" w:beforeAutospacing="1" w:after="100" w:afterAutospacing="1" w:line="240" w:lineRule="auto"/>
        <w:rPr>
          <w:rFonts w:eastAsia="Times New Roman" w:cs="Arial"/>
          <w:szCs w:val="24"/>
          <w:lang w:eastAsia="en-AU"/>
        </w:rPr>
      </w:pPr>
      <w:bookmarkStart w:id="196" w:name="JS1@GC26@Gc11@EN"/>
      <w:bookmarkEnd w:id="196"/>
      <w:r w:rsidRPr="000156AF">
        <w:rPr>
          <w:rFonts w:eastAsia="Times New Roman" w:cs="Arial"/>
          <w:b/>
          <w:bCs/>
          <w:szCs w:val="24"/>
          <w:lang w:eastAsia="en-AU"/>
        </w:rPr>
        <w:t>(9</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Despite </w:t>
      </w:r>
      <w:hyperlink r:id="rId36" w:anchor="JS1@GC26@Gc10@EN" w:history="1">
        <w:r w:rsidR="002150C9">
          <w:rPr>
            <w:rFonts w:eastAsia="Times New Roman" w:cs="Arial"/>
            <w:color w:val="0000FF"/>
            <w:szCs w:val="24"/>
            <w:u w:val="single"/>
            <w:lang w:eastAsia="en-AU"/>
          </w:rPr>
          <w:t>sub</w:t>
        </w:r>
        <w:r w:rsidR="00675228">
          <w:rPr>
            <w:rFonts w:eastAsia="Times New Roman" w:cs="Arial"/>
            <w:color w:val="0000FF"/>
            <w:szCs w:val="24"/>
            <w:u w:val="single"/>
            <w:lang w:eastAsia="en-AU"/>
          </w:rPr>
          <w:t>-</w:t>
        </w:r>
        <w:r w:rsidR="002150C9">
          <w:rPr>
            <w:rFonts w:eastAsia="Times New Roman" w:cs="Arial"/>
            <w:color w:val="0000FF"/>
            <w:szCs w:val="24"/>
            <w:u w:val="single"/>
            <w:lang w:eastAsia="en-AU"/>
          </w:rPr>
          <w:t>rule (8</w:t>
        </w:r>
        <w:r w:rsidR="00C1446C" w:rsidRPr="000156AF">
          <w:rPr>
            <w:rFonts w:eastAsia="Times New Roman" w:cs="Arial"/>
            <w:color w:val="0000FF"/>
            <w:szCs w:val="24"/>
            <w:u w:val="single"/>
            <w:lang w:eastAsia="en-AU"/>
          </w:rPr>
          <w:t>)</w:t>
        </w:r>
      </w:hyperlink>
      <w:r w:rsidR="00C1446C" w:rsidRPr="000156AF">
        <w:rPr>
          <w:rFonts w:eastAsia="Times New Roman" w:cs="Arial"/>
          <w:szCs w:val="24"/>
          <w:lang w:eastAsia="en-AU"/>
        </w:rPr>
        <w:t>, in the case of an equality of votes, the chairperson has a second or casting vote.</w:t>
      </w:r>
    </w:p>
    <w:p w14:paraId="61C29B21" w14:textId="77777777" w:rsidR="00C1446C" w:rsidRDefault="00E83B39" w:rsidP="00C1446C">
      <w:pPr>
        <w:spacing w:before="100" w:beforeAutospacing="1" w:after="100" w:afterAutospacing="1" w:line="240" w:lineRule="auto"/>
        <w:rPr>
          <w:rFonts w:eastAsia="Times New Roman" w:cs="Arial"/>
          <w:szCs w:val="24"/>
          <w:lang w:eastAsia="en-AU"/>
        </w:rPr>
      </w:pPr>
      <w:bookmarkStart w:id="197" w:name="JS1@GC26@Gc12@EN"/>
      <w:bookmarkEnd w:id="197"/>
      <w:r w:rsidRPr="000156AF">
        <w:rPr>
          <w:rFonts w:eastAsia="Times New Roman" w:cs="Arial"/>
          <w:b/>
          <w:bCs/>
          <w:szCs w:val="24"/>
          <w:lang w:eastAsia="en-AU"/>
        </w:rPr>
        <w:t>(10</w:t>
      </w:r>
      <w:r w:rsidR="00C1446C" w:rsidRPr="000156AF">
        <w:rPr>
          <w:rFonts w:eastAsia="Times New Roman" w:cs="Arial"/>
          <w:b/>
          <w:bCs/>
          <w:szCs w:val="24"/>
          <w:lang w:eastAsia="en-AU"/>
        </w:rPr>
        <w:t>)</w:t>
      </w:r>
      <w:r w:rsidRPr="000156AF">
        <w:rPr>
          <w:rFonts w:eastAsia="Times New Roman" w:cs="Arial"/>
          <w:szCs w:val="24"/>
          <w:lang w:eastAsia="en-AU"/>
        </w:rPr>
        <w:t xml:space="preserve"> N</w:t>
      </w:r>
      <w:r w:rsidR="00C1446C" w:rsidRPr="000156AF">
        <w:rPr>
          <w:rFonts w:eastAsia="Times New Roman" w:cs="Arial"/>
          <w:szCs w:val="24"/>
          <w:lang w:eastAsia="en-AU"/>
        </w:rPr>
        <w:t xml:space="preserve">otice of each </w:t>
      </w:r>
      <w:r w:rsidR="009E21A6">
        <w:rPr>
          <w:rFonts w:eastAsia="Times New Roman" w:cs="Arial"/>
          <w:szCs w:val="24"/>
          <w:lang w:eastAsia="en-AU"/>
        </w:rPr>
        <w:t>Executive</w:t>
      </w:r>
      <w:r w:rsidR="00BC1966">
        <w:rPr>
          <w:rFonts w:eastAsia="Times New Roman" w:cs="Arial"/>
          <w:szCs w:val="24"/>
          <w:lang w:eastAsia="en-AU"/>
        </w:rPr>
        <w:t xml:space="preserve"> </w:t>
      </w:r>
      <w:r w:rsidR="009E21A6">
        <w:rPr>
          <w:rFonts w:eastAsia="Times New Roman" w:cs="Arial"/>
          <w:szCs w:val="24"/>
          <w:lang w:eastAsia="en-AU"/>
        </w:rPr>
        <w:t>Committee</w:t>
      </w:r>
      <w:r w:rsidR="00C1446C" w:rsidRPr="000156AF">
        <w:rPr>
          <w:rFonts w:eastAsia="Times New Roman" w:cs="Arial"/>
          <w:szCs w:val="24"/>
          <w:lang w:eastAsia="en-AU"/>
        </w:rPr>
        <w:t xml:space="preserve"> meeting is to be </w:t>
      </w:r>
      <w:r w:rsidR="00D13A14" w:rsidRPr="000156AF">
        <w:rPr>
          <w:rFonts w:eastAsia="Times New Roman" w:cs="Arial"/>
          <w:szCs w:val="24"/>
          <w:lang w:eastAsia="en-AU"/>
        </w:rPr>
        <w:t>given to</w:t>
      </w:r>
      <w:r w:rsidR="00C1446C" w:rsidRPr="000156AF">
        <w:rPr>
          <w:rFonts w:eastAsia="Times New Roman" w:cs="Arial"/>
          <w:szCs w:val="24"/>
          <w:lang w:eastAsia="en-AU"/>
        </w:rPr>
        <w:t xml:space="preserve"> each member of the </w:t>
      </w:r>
      <w:r w:rsidR="009E21A6">
        <w:rPr>
          <w:rFonts w:eastAsia="Times New Roman" w:cs="Arial"/>
          <w:szCs w:val="24"/>
          <w:lang w:eastAsia="en-AU"/>
        </w:rPr>
        <w:t>Executive</w:t>
      </w:r>
      <w:r w:rsidR="00BC1966">
        <w:rPr>
          <w:rFonts w:eastAsia="Times New Roman" w:cs="Arial"/>
          <w:szCs w:val="24"/>
          <w:lang w:eastAsia="en-AU"/>
        </w:rPr>
        <w:t xml:space="preserve"> </w:t>
      </w:r>
      <w:r w:rsidR="009E21A6">
        <w:rPr>
          <w:rFonts w:eastAsia="Times New Roman" w:cs="Arial"/>
          <w:szCs w:val="24"/>
          <w:lang w:eastAsia="en-AU"/>
        </w:rPr>
        <w:t>Committee</w:t>
      </w:r>
      <w:r w:rsidR="00C1446C" w:rsidRPr="000156AF">
        <w:rPr>
          <w:rFonts w:eastAsia="Times New Roman" w:cs="Arial"/>
          <w:szCs w:val="24"/>
          <w:lang w:eastAsia="en-AU"/>
        </w:rPr>
        <w:t xml:space="preserve"> by</w:t>
      </w:r>
      <w:bookmarkStart w:id="198" w:name="JS1@GC26@Gc12@Hpa@EN"/>
      <w:bookmarkStart w:id="199" w:name="JS1@GC26@Gc12@Hpe@EN"/>
      <w:bookmarkEnd w:id="198"/>
      <w:bookmarkEnd w:id="199"/>
      <w:r w:rsidR="00C1446C" w:rsidRPr="000156AF">
        <w:rPr>
          <w:rFonts w:eastAsia="Times New Roman" w:cs="Arial"/>
          <w:szCs w:val="24"/>
          <w:lang w:eastAsia="en-AU"/>
        </w:rPr>
        <w:t xml:space="preserve"> emailing it to the member's email address.</w:t>
      </w:r>
    </w:p>
    <w:p w14:paraId="01C61D61" w14:textId="77777777" w:rsidR="004C3395" w:rsidRDefault="004C3395" w:rsidP="00C1446C">
      <w:pPr>
        <w:spacing w:before="100" w:beforeAutospacing="1" w:after="100" w:afterAutospacing="1" w:line="240" w:lineRule="auto"/>
        <w:rPr>
          <w:rFonts w:eastAsia="Times New Roman" w:cs="Arial"/>
          <w:szCs w:val="24"/>
          <w:lang w:eastAsia="en-AU"/>
        </w:rPr>
      </w:pPr>
      <w:r w:rsidRPr="008C5BDB">
        <w:rPr>
          <w:rFonts w:eastAsia="Times New Roman" w:cs="Arial"/>
          <w:b/>
          <w:szCs w:val="24"/>
          <w:lang w:eastAsia="en-AU"/>
        </w:rPr>
        <w:t xml:space="preserve">(11) </w:t>
      </w:r>
      <w:r w:rsidRPr="008C5BDB">
        <w:rPr>
          <w:rFonts w:eastAsia="Times New Roman" w:cs="Arial"/>
          <w:szCs w:val="24"/>
          <w:lang w:eastAsia="en-AU"/>
        </w:rPr>
        <w:t>A member included in or connected to the meeting by way of a phone link, video link or other form of electronic communication</w:t>
      </w:r>
      <w:r w:rsidR="00732F70" w:rsidRPr="008C5BDB">
        <w:rPr>
          <w:rFonts w:eastAsia="Times New Roman" w:cs="Arial"/>
          <w:szCs w:val="24"/>
          <w:lang w:eastAsia="en-AU"/>
        </w:rPr>
        <w:t xml:space="preserve"> is</w:t>
      </w:r>
      <w:r w:rsidRPr="008C5BDB">
        <w:rPr>
          <w:rFonts w:eastAsia="Times New Roman" w:cs="Arial"/>
          <w:szCs w:val="24"/>
          <w:lang w:eastAsia="en-AU"/>
        </w:rPr>
        <w:t xml:space="preserve"> deemed to be present at the meeting.</w:t>
      </w:r>
    </w:p>
    <w:p w14:paraId="2861C44B" w14:textId="77777777" w:rsidR="008C5BDB" w:rsidRPr="008C5BDB" w:rsidRDefault="008C5BDB" w:rsidP="00C1446C">
      <w:pPr>
        <w:spacing w:before="100" w:beforeAutospacing="1" w:after="100" w:afterAutospacing="1" w:line="240" w:lineRule="auto"/>
        <w:rPr>
          <w:rFonts w:eastAsia="Times New Roman" w:cs="Arial"/>
          <w:szCs w:val="24"/>
          <w:lang w:eastAsia="en-AU"/>
        </w:rPr>
      </w:pPr>
    </w:p>
    <w:p w14:paraId="49B4319D" w14:textId="77777777" w:rsidR="00C1446C" w:rsidRPr="00A47B20" w:rsidRDefault="00AC2796" w:rsidP="00C1446C">
      <w:pPr>
        <w:spacing w:before="100" w:beforeAutospacing="1" w:after="100" w:afterAutospacing="1" w:line="240" w:lineRule="auto"/>
        <w:rPr>
          <w:rFonts w:eastAsia="Times New Roman" w:cs="Arial"/>
          <w:szCs w:val="24"/>
          <w:u w:val="single"/>
          <w:lang w:eastAsia="en-AU"/>
        </w:rPr>
      </w:pPr>
      <w:bookmarkStart w:id="200" w:name="JS1@GC27@EN"/>
      <w:bookmarkEnd w:id="200"/>
      <w:r>
        <w:rPr>
          <w:rFonts w:eastAsia="Times New Roman" w:cs="Arial"/>
          <w:b/>
          <w:bCs/>
          <w:szCs w:val="24"/>
          <w:lang w:eastAsia="en-AU"/>
        </w:rPr>
        <w:t>3</w:t>
      </w:r>
      <w:r w:rsidR="004A49E0">
        <w:rPr>
          <w:rFonts w:eastAsia="Times New Roman" w:cs="Arial"/>
          <w:b/>
          <w:bCs/>
          <w:szCs w:val="24"/>
          <w:lang w:eastAsia="en-AU"/>
        </w:rPr>
        <w:t>6</w:t>
      </w:r>
      <w:r w:rsidR="00C1446C" w:rsidRPr="000156AF">
        <w:rPr>
          <w:rFonts w:eastAsia="Times New Roman" w:cs="Arial"/>
          <w:b/>
          <w:bCs/>
          <w:szCs w:val="24"/>
          <w:lang w:eastAsia="en-AU"/>
        </w:rPr>
        <w:t>. </w:t>
      </w:r>
      <w:r w:rsidR="00A47B20" w:rsidRPr="00A47B20">
        <w:rPr>
          <w:rFonts w:eastAsia="Times New Roman" w:cs="Arial"/>
          <w:b/>
          <w:bCs/>
          <w:szCs w:val="24"/>
          <w:u w:val="single"/>
          <w:lang w:eastAsia="en-AU"/>
        </w:rPr>
        <w:t>DISCLOSURE OF INTERESTS</w:t>
      </w:r>
      <w:r w:rsidR="00A47B20" w:rsidRPr="00A47B20">
        <w:rPr>
          <w:rFonts w:eastAsia="Times New Roman" w:cs="Arial"/>
          <w:szCs w:val="24"/>
          <w:u w:val="single"/>
          <w:lang w:eastAsia="en-AU"/>
        </w:rPr>
        <w:t xml:space="preserve"> </w:t>
      </w:r>
    </w:p>
    <w:p w14:paraId="20E01FA4"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201" w:name="JS1@GC27@Gc1@EN"/>
      <w:bookmarkEnd w:id="201"/>
      <w:r w:rsidRPr="000156AF">
        <w:rPr>
          <w:rFonts w:eastAsia="Times New Roman" w:cs="Arial"/>
          <w:b/>
          <w:bCs/>
          <w:szCs w:val="24"/>
          <w:lang w:eastAsia="en-AU"/>
        </w:rPr>
        <w:t>(1)</w:t>
      </w:r>
      <w:r w:rsidRPr="000156AF">
        <w:rPr>
          <w:rFonts w:eastAsia="Times New Roman" w:cs="Arial"/>
          <w:szCs w:val="24"/>
          <w:lang w:eastAsia="en-AU"/>
        </w:rPr>
        <w:t xml:space="preserve"> If a member of the </w:t>
      </w:r>
      <w:r w:rsidR="009E21A6">
        <w:rPr>
          <w:rFonts w:eastAsia="Times New Roman" w:cs="Arial"/>
          <w:szCs w:val="24"/>
          <w:lang w:eastAsia="en-AU"/>
        </w:rPr>
        <w:t>Executive</w:t>
      </w:r>
      <w:r w:rsidR="00BC1966">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or a member of a subcommittee has a direct or indirect pecuniary interest in a matter being considered, or about to be considered, by the</w:t>
      </w:r>
      <w:r w:rsidR="00BC1966">
        <w:rPr>
          <w:rFonts w:eastAsia="Times New Roman" w:cs="Arial"/>
          <w:szCs w:val="24"/>
          <w:lang w:eastAsia="en-AU"/>
        </w:rPr>
        <w:t xml:space="preserve"> </w:t>
      </w:r>
      <w:r w:rsidR="009E21A6">
        <w:rPr>
          <w:rFonts w:eastAsia="Times New Roman" w:cs="Arial"/>
          <w:szCs w:val="24"/>
          <w:lang w:eastAsia="en-AU"/>
        </w:rPr>
        <w:t>Executive</w:t>
      </w:r>
      <w:r w:rsidR="00BC1966">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or subcommittee at a meeting, the member is to, as soon as practicable after the relevant facts come to the member's knowledge, disclose the nature of the interest to the </w:t>
      </w:r>
      <w:r w:rsidR="009E21A6">
        <w:rPr>
          <w:rFonts w:eastAsia="Times New Roman" w:cs="Arial"/>
          <w:szCs w:val="24"/>
          <w:lang w:eastAsia="en-AU"/>
        </w:rPr>
        <w:t>Committee</w:t>
      </w:r>
      <w:r w:rsidRPr="000156AF">
        <w:rPr>
          <w:rFonts w:eastAsia="Times New Roman" w:cs="Arial"/>
          <w:szCs w:val="24"/>
          <w:lang w:eastAsia="en-AU"/>
        </w:rPr>
        <w:t>.</w:t>
      </w:r>
    </w:p>
    <w:p w14:paraId="512A949E"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202" w:name="JS1@GC27@Gc2@EN"/>
      <w:bookmarkEnd w:id="202"/>
      <w:r w:rsidRPr="000156AF">
        <w:rPr>
          <w:rFonts w:eastAsia="Times New Roman" w:cs="Arial"/>
          <w:b/>
          <w:bCs/>
          <w:szCs w:val="24"/>
          <w:lang w:eastAsia="en-AU"/>
        </w:rPr>
        <w:t>(2)</w:t>
      </w:r>
      <w:r w:rsidRPr="000156AF">
        <w:rPr>
          <w:rFonts w:eastAsia="Times New Roman" w:cs="Arial"/>
          <w:szCs w:val="24"/>
          <w:lang w:eastAsia="en-AU"/>
        </w:rPr>
        <w:t xml:space="preserve"> If at a meeting of the </w:t>
      </w:r>
      <w:r w:rsidR="009E21A6">
        <w:rPr>
          <w:rFonts w:eastAsia="Times New Roman" w:cs="Arial"/>
          <w:szCs w:val="24"/>
          <w:lang w:eastAsia="en-AU"/>
        </w:rPr>
        <w:t>Executive</w:t>
      </w:r>
      <w:r w:rsidR="00BC1966">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or a subcommittee</w:t>
      </w:r>
      <w:r w:rsidR="00732F70">
        <w:rPr>
          <w:rFonts w:eastAsia="Times New Roman" w:cs="Arial"/>
          <w:szCs w:val="24"/>
          <w:lang w:eastAsia="en-AU"/>
        </w:rPr>
        <w:t>,</w:t>
      </w:r>
      <w:r w:rsidRPr="000156AF">
        <w:rPr>
          <w:rFonts w:eastAsia="Times New Roman" w:cs="Arial"/>
          <w:szCs w:val="24"/>
          <w:lang w:eastAsia="en-AU"/>
        </w:rPr>
        <w:t xml:space="preserve"> a member of the </w:t>
      </w:r>
      <w:r w:rsidR="009E21A6">
        <w:rPr>
          <w:rFonts w:eastAsia="Times New Roman" w:cs="Arial"/>
          <w:szCs w:val="24"/>
          <w:lang w:eastAsia="en-AU"/>
        </w:rPr>
        <w:t>Executive</w:t>
      </w:r>
      <w:r w:rsidR="00BC1966">
        <w:rPr>
          <w:rFonts w:eastAsia="Times New Roman" w:cs="Arial"/>
          <w:szCs w:val="24"/>
          <w:lang w:eastAsia="en-AU"/>
        </w:rPr>
        <w:t xml:space="preserve"> </w:t>
      </w:r>
      <w:r w:rsidR="009E21A6">
        <w:rPr>
          <w:rFonts w:eastAsia="Times New Roman" w:cs="Arial"/>
          <w:szCs w:val="24"/>
          <w:lang w:eastAsia="en-AU"/>
        </w:rPr>
        <w:t>Committee</w:t>
      </w:r>
      <w:r w:rsidRPr="000156AF">
        <w:rPr>
          <w:rFonts w:eastAsia="Times New Roman" w:cs="Arial"/>
          <w:szCs w:val="24"/>
          <w:lang w:eastAsia="en-AU"/>
        </w:rPr>
        <w:t xml:space="preserve"> or subcommittee votes in respect of any matter in which the member has a direct or indirect pecuniary interest, that vote is not to be counted.</w:t>
      </w:r>
    </w:p>
    <w:p w14:paraId="69945A85" w14:textId="77777777" w:rsidR="00E43FE8" w:rsidRDefault="00E43FE8">
      <w:pPr>
        <w:rPr>
          <w:rFonts w:eastAsia="Times New Roman" w:cs="Arial"/>
          <w:b/>
          <w:bCs/>
          <w:szCs w:val="24"/>
          <w:lang w:eastAsia="en-AU"/>
        </w:rPr>
      </w:pPr>
      <w:bookmarkStart w:id="203" w:name="JS1@GC28@EN"/>
      <w:bookmarkStart w:id="204" w:name="JS1@GC29@EN"/>
      <w:bookmarkStart w:id="205" w:name="JS1@GC30@EN"/>
      <w:bookmarkEnd w:id="203"/>
      <w:bookmarkEnd w:id="204"/>
      <w:bookmarkEnd w:id="205"/>
    </w:p>
    <w:p w14:paraId="7B619A72" w14:textId="77777777" w:rsidR="002C5733" w:rsidRDefault="002C5733" w:rsidP="00C1446C">
      <w:pPr>
        <w:spacing w:before="100" w:beforeAutospacing="1" w:after="100" w:afterAutospacing="1" w:line="240" w:lineRule="auto"/>
        <w:rPr>
          <w:rFonts w:eastAsia="Times New Roman" w:cs="Arial"/>
          <w:b/>
          <w:bCs/>
          <w:szCs w:val="24"/>
          <w:lang w:eastAsia="en-AU"/>
        </w:rPr>
      </w:pPr>
    </w:p>
    <w:p w14:paraId="6A6F0A76" w14:textId="77777777" w:rsidR="00D13A14" w:rsidRPr="000156AF" w:rsidRDefault="00AC2796" w:rsidP="00C1446C">
      <w:pPr>
        <w:spacing w:before="100" w:beforeAutospacing="1" w:after="100" w:afterAutospacing="1" w:line="240" w:lineRule="auto"/>
        <w:rPr>
          <w:rFonts w:eastAsia="Times New Roman" w:cs="Arial"/>
          <w:b/>
          <w:bCs/>
          <w:szCs w:val="24"/>
          <w:lang w:eastAsia="en-AU"/>
        </w:rPr>
      </w:pPr>
      <w:r>
        <w:rPr>
          <w:rFonts w:eastAsia="Times New Roman" w:cs="Arial"/>
          <w:b/>
          <w:bCs/>
          <w:szCs w:val="24"/>
          <w:lang w:eastAsia="en-AU"/>
        </w:rPr>
        <w:lastRenderedPageBreak/>
        <w:t>3</w:t>
      </w:r>
      <w:r w:rsidR="004A49E0">
        <w:rPr>
          <w:rFonts w:eastAsia="Times New Roman" w:cs="Arial"/>
          <w:b/>
          <w:bCs/>
          <w:szCs w:val="24"/>
          <w:lang w:eastAsia="en-AU"/>
        </w:rPr>
        <w:t>7</w:t>
      </w:r>
      <w:r w:rsidR="00D13A14" w:rsidRPr="000156AF">
        <w:rPr>
          <w:rFonts w:eastAsia="Times New Roman" w:cs="Arial"/>
          <w:b/>
          <w:bCs/>
          <w:szCs w:val="24"/>
          <w:lang w:eastAsia="en-AU"/>
        </w:rPr>
        <w:t xml:space="preserve"> </w:t>
      </w:r>
      <w:r w:rsidR="00A47B20" w:rsidRPr="00A47B20">
        <w:rPr>
          <w:rFonts w:eastAsia="Times New Roman" w:cs="Arial"/>
          <w:b/>
          <w:bCs/>
          <w:szCs w:val="24"/>
          <w:u w:val="single"/>
          <w:lang w:eastAsia="en-AU"/>
        </w:rPr>
        <w:t>SUB-BRANCHES</w:t>
      </w:r>
    </w:p>
    <w:p w14:paraId="40F1453B" w14:textId="77777777" w:rsidR="00E56B5E" w:rsidRPr="000156AF" w:rsidRDefault="00E56B5E" w:rsidP="008C1F70">
      <w:pPr>
        <w:rPr>
          <w:rFonts w:cs="Arial"/>
        </w:rPr>
      </w:pPr>
      <w:r w:rsidRPr="000156AF">
        <w:rPr>
          <w:rFonts w:cs="Arial"/>
          <w:b/>
        </w:rPr>
        <w:t>(1</w:t>
      </w:r>
      <w:r w:rsidRPr="0078743E">
        <w:rPr>
          <w:rFonts w:cs="Arial"/>
          <w:b/>
        </w:rPr>
        <w:t>)</w:t>
      </w:r>
      <w:r w:rsidRPr="0078743E">
        <w:rPr>
          <w:rFonts w:cs="Arial"/>
        </w:rPr>
        <w:t xml:space="preserve"> </w:t>
      </w:r>
      <w:r w:rsidR="00D13A14" w:rsidRPr="0078743E">
        <w:rPr>
          <w:rFonts w:cs="Arial"/>
        </w:rPr>
        <w:t>There shall be Sub-branches of the Retired Police Association of Tasmania</w:t>
      </w:r>
      <w:r w:rsidR="00C033FF" w:rsidRPr="0078743E">
        <w:rPr>
          <w:rFonts w:cs="Arial"/>
        </w:rPr>
        <w:t xml:space="preserve">, two of which </w:t>
      </w:r>
      <w:r w:rsidR="00991F44" w:rsidRPr="0078743E">
        <w:rPr>
          <w:rFonts w:cs="Arial"/>
        </w:rPr>
        <w:t>will</w:t>
      </w:r>
      <w:r w:rsidR="00C033FF" w:rsidRPr="0078743E">
        <w:rPr>
          <w:rFonts w:cs="Arial"/>
        </w:rPr>
        <w:t xml:space="preserve"> be</w:t>
      </w:r>
      <w:r w:rsidR="00D13A14" w:rsidRPr="0078743E">
        <w:rPr>
          <w:rFonts w:cs="Arial"/>
        </w:rPr>
        <w:t xml:space="preserve"> known as the Northern </w:t>
      </w:r>
      <w:r w:rsidR="00991F44" w:rsidRPr="0078743E">
        <w:rPr>
          <w:rFonts w:cs="Arial"/>
        </w:rPr>
        <w:t>Branch</w:t>
      </w:r>
      <w:r w:rsidR="00D13A14" w:rsidRPr="0078743E">
        <w:rPr>
          <w:rFonts w:cs="Arial"/>
        </w:rPr>
        <w:t xml:space="preserve"> and North Western </w:t>
      </w:r>
      <w:r w:rsidR="00991F44" w:rsidRPr="0078743E">
        <w:rPr>
          <w:rFonts w:cs="Arial"/>
        </w:rPr>
        <w:t>Branch</w:t>
      </w:r>
      <w:r w:rsidR="00D13A14" w:rsidRPr="0078743E">
        <w:rPr>
          <w:rFonts w:cs="Arial"/>
        </w:rPr>
        <w:t>.</w:t>
      </w:r>
      <w:r w:rsidR="00C033FF" w:rsidRPr="0078743E">
        <w:rPr>
          <w:rFonts w:cs="Arial"/>
        </w:rPr>
        <w:t xml:space="preserve"> </w:t>
      </w:r>
      <w:r w:rsidR="00991F44" w:rsidRPr="0078743E">
        <w:rPr>
          <w:rFonts w:cs="Arial"/>
        </w:rPr>
        <w:t>O</w:t>
      </w:r>
      <w:r w:rsidR="00C033FF" w:rsidRPr="0078743E">
        <w:rPr>
          <w:rFonts w:cs="Arial"/>
        </w:rPr>
        <w:t xml:space="preserve">ther </w:t>
      </w:r>
      <w:r w:rsidR="00991F44" w:rsidRPr="0078743E">
        <w:rPr>
          <w:rFonts w:cs="Arial"/>
        </w:rPr>
        <w:t>Sub-b</w:t>
      </w:r>
      <w:r w:rsidR="00C033FF" w:rsidRPr="0078743E">
        <w:rPr>
          <w:rFonts w:cs="Arial"/>
        </w:rPr>
        <w:t xml:space="preserve">ranches </w:t>
      </w:r>
      <w:r w:rsidR="00991F44" w:rsidRPr="0078743E">
        <w:rPr>
          <w:rFonts w:cs="Arial"/>
        </w:rPr>
        <w:t>which may be</w:t>
      </w:r>
      <w:r w:rsidR="00C033FF" w:rsidRPr="0078743E">
        <w:rPr>
          <w:rFonts w:cs="Arial"/>
        </w:rPr>
        <w:t xml:space="preserve"> formed</w:t>
      </w:r>
      <w:r w:rsidR="00991F44" w:rsidRPr="0078743E">
        <w:rPr>
          <w:rFonts w:cs="Arial"/>
        </w:rPr>
        <w:t xml:space="preserve"> at the discretion of the </w:t>
      </w:r>
      <w:r w:rsidR="009E21A6">
        <w:rPr>
          <w:rFonts w:cs="Arial"/>
        </w:rPr>
        <w:t>Executive</w:t>
      </w:r>
      <w:r w:rsidR="00991F44" w:rsidRPr="0078743E">
        <w:rPr>
          <w:rFonts w:cs="Arial"/>
        </w:rPr>
        <w:t xml:space="preserve"> Committee</w:t>
      </w:r>
      <w:r w:rsidR="00C033FF" w:rsidRPr="0078743E">
        <w:rPr>
          <w:rFonts w:cs="Arial"/>
        </w:rPr>
        <w:t xml:space="preserve"> shall be named </w:t>
      </w:r>
      <w:r w:rsidR="00991F44" w:rsidRPr="0078743E">
        <w:rPr>
          <w:rFonts w:cs="Arial"/>
        </w:rPr>
        <w:t>on formation</w:t>
      </w:r>
      <w:r w:rsidR="00C033FF" w:rsidRPr="0078743E">
        <w:rPr>
          <w:rFonts w:cs="Arial"/>
        </w:rPr>
        <w:t>.</w:t>
      </w:r>
      <w:r w:rsidR="00D13A14" w:rsidRPr="0078743E">
        <w:rPr>
          <w:rFonts w:cs="Arial"/>
        </w:rPr>
        <w:t>  Each Sub-branch will have three (3) Com</w:t>
      </w:r>
      <w:r w:rsidR="00FE6E6A">
        <w:rPr>
          <w:rFonts w:cs="Arial"/>
        </w:rPr>
        <w:t>mittee members and one (1) Vice-</w:t>
      </w:r>
      <w:r w:rsidR="00607B9D">
        <w:rPr>
          <w:rFonts w:cs="Arial"/>
        </w:rPr>
        <w:t>President</w:t>
      </w:r>
      <w:r w:rsidR="00D13A14" w:rsidRPr="000156AF">
        <w:rPr>
          <w:rFonts w:cs="Arial"/>
        </w:rPr>
        <w:t xml:space="preserve">.  </w:t>
      </w:r>
    </w:p>
    <w:p w14:paraId="02F9C5A6" w14:textId="77777777" w:rsidR="00D13A14" w:rsidRPr="000156AF" w:rsidRDefault="00E56B5E" w:rsidP="008C1F70">
      <w:pPr>
        <w:rPr>
          <w:rFonts w:cs="Arial"/>
        </w:rPr>
      </w:pPr>
      <w:r w:rsidRPr="000156AF">
        <w:rPr>
          <w:rFonts w:cs="Arial"/>
          <w:b/>
        </w:rPr>
        <w:t>(2)</w:t>
      </w:r>
      <w:r w:rsidRPr="000156AF">
        <w:rPr>
          <w:rFonts w:cs="Arial"/>
        </w:rPr>
        <w:t xml:space="preserve"> </w:t>
      </w:r>
      <w:r w:rsidR="00D13A14" w:rsidRPr="000156AF">
        <w:rPr>
          <w:rFonts w:cs="Arial"/>
        </w:rPr>
        <w:t xml:space="preserve">There shall be no </w:t>
      </w:r>
      <w:r w:rsidRPr="000156AF">
        <w:rPr>
          <w:rFonts w:cs="Arial"/>
        </w:rPr>
        <w:t xml:space="preserve">longer than three </w:t>
      </w:r>
      <w:r w:rsidR="00D13A14" w:rsidRPr="000156AF">
        <w:rPr>
          <w:rFonts w:cs="Arial"/>
        </w:rPr>
        <w:t xml:space="preserve">months between Sub-branch Committee meetings, and the </w:t>
      </w:r>
      <w:r w:rsidRPr="000156AF">
        <w:rPr>
          <w:rFonts w:cs="Arial"/>
        </w:rPr>
        <w:t xml:space="preserve">minimum attendance of three </w:t>
      </w:r>
      <w:r w:rsidR="00D13A14" w:rsidRPr="000156AF">
        <w:rPr>
          <w:rFonts w:cs="Arial"/>
        </w:rPr>
        <w:t>Sub-branch members to form a quorum.</w:t>
      </w:r>
    </w:p>
    <w:p w14:paraId="43202348" w14:textId="77777777" w:rsidR="00D13A14" w:rsidRPr="000156AF" w:rsidRDefault="00E56B5E" w:rsidP="0078743E">
      <w:pPr>
        <w:rPr>
          <w:rFonts w:cs="Arial"/>
        </w:rPr>
      </w:pPr>
      <w:r w:rsidRPr="000156AF">
        <w:rPr>
          <w:rFonts w:cs="Arial"/>
          <w:b/>
        </w:rPr>
        <w:t>(3)</w:t>
      </w:r>
      <w:r w:rsidRPr="000156AF">
        <w:rPr>
          <w:rFonts w:cs="Arial"/>
        </w:rPr>
        <w:t xml:space="preserve"> </w:t>
      </w:r>
      <w:r w:rsidR="00D13A14" w:rsidRPr="000156AF">
        <w:rPr>
          <w:rFonts w:cs="Arial"/>
        </w:rPr>
        <w:t xml:space="preserve">The Sub-branches shall be subordinate to the </w:t>
      </w:r>
      <w:r w:rsidR="009E21A6">
        <w:rPr>
          <w:rFonts w:cs="Arial"/>
        </w:rPr>
        <w:t>Executive</w:t>
      </w:r>
      <w:r w:rsidR="00D13A14" w:rsidRPr="000156AF">
        <w:rPr>
          <w:rFonts w:cs="Arial"/>
        </w:rPr>
        <w:t xml:space="preserve"> Committee of the </w:t>
      </w:r>
      <w:r w:rsidR="0090154C">
        <w:rPr>
          <w:rFonts w:cs="Arial"/>
        </w:rPr>
        <w:t>Association</w:t>
      </w:r>
      <w:r w:rsidR="00D13A14" w:rsidRPr="000156AF">
        <w:rPr>
          <w:rFonts w:cs="Arial"/>
        </w:rPr>
        <w:t>.</w:t>
      </w:r>
    </w:p>
    <w:p w14:paraId="42F660EB" w14:textId="77777777" w:rsidR="00D13A14" w:rsidRPr="000156AF" w:rsidRDefault="00E56B5E" w:rsidP="0078743E">
      <w:pPr>
        <w:rPr>
          <w:rFonts w:cs="Arial"/>
        </w:rPr>
      </w:pPr>
      <w:r w:rsidRPr="000156AF">
        <w:rPr>
          <w:rFonts w:cs="Arial"/>
          <w:b/>
        </w:rPr>
        <w:t>(4)</w:t>
      </w:r>
      <w:r w:rsidRPr="000156AF">
        <w:rPr>
          <w:rFonts w:cs="Arial"/>
        </w:rPr>
        <w:t xml:space="preserve"> </w:t>
      </w:r>
      <w:r w:rsidR="00D13A14" w:rsidRPr="000156AF">
        <w:rPr>
          <w:rFonts w:cs="Arial"/>
        </w:rPr>
        <w:t xml:space="preserve">Sub-branches shall not have authority for expenditure of </w:t>
      </w:r>
      <w:r w:rsidR="0090154C">
        <w:rPr>
          <w:rFonts w:cs="Arial"/>
        </w:rPr>
        <w:t>Association</w:t>
      </w:r>
      <w:r w:rsidR="00D13A14" w:rsidRPr="000156AF">
        <w:rPr>
          <w:rFonts w:cs="Arial"/>
        </w:rPr>
        <w:t xml:space="preserve"> funds without authorisation from the </w:t>
      </w:r>
      <w:r w:rsidR="0090154C">
        <w:rPr>
          <w:rFonts w:cs="Arial"/>
        </w:rPr>
        <w:t>E</w:t>
      </w:r>
      <w:r w:rsidR="009E21A6">
        <w:rPr>
          <w:rFonts w:cs="Arial"/>
        </w:rPr>
        <w:t>xecutive</w:t>
      </w:r>
      <w:r w:rsidR="00D13A14" w:rsidRPr="000156AF">
        <w:rPr>
          <w:rFonts w:cs="Arial"/>
        </w:rPr>
        <w:t xml:space="preserve"> Committee.</w:t>
      </w:r>
    </w:p>
    <w:p w14:paraId="00F0E719" w14:textId="77777777" w:rsidR="00D13A14" w:rsidRPr="000156AF" w:rsidRDefault="00E56B5E" w:rsidP="0078743E">
      <w:pPr>
        <w:rPr>
          <w:rFonts w:cs="Arial"/>
        </w:rPr>
      </w:pPr>
      <w:r w:rsidRPr="000156AF">
        <w:rPr>
          <w:rFonts w:cs="Arial"/>
          <w:b/>
        </w:rPr>
        <w:t xml:space="preserve">(5) </w:t>
      </w:r>
      <w:r w:rsidR="00D13A14" w:rsidRPr="000156AF">
        <w:rPr>
          <w:rFonts w:cs="Arial"/>
        </w:rPr>
        <w:t xml:space="preserve">Sub-branches shall keep the </w:t>
      </w:r>
      <w:r w:rsidR="00607B9D">
        <w:rPr>
          <w:rFonts w:cs="Arial"/>
        </w:rPr>
        <w:t>Secretary</w:t>
      </w:r>
      <w:r w:rsidR="00D13A14" w:rsidRPr="000156AF">
        <w:rPr>
          <w:rFonts w:cs="Arial"/>
        </w:rPr>
        <w:t xml:space="preserve"> advised of all cases that come to notice of the illness or death of members within their regions.</w:t>
      </w:r>
    </w:p>
    <w:p w14:paraId="34DE67C0" w14:textId="77777777" w:rsidR="00D13A14" w:rsidRPr="000156AF" w:rsidRDefault="00E56B5E" w:rsidP="0078743E">
      <w:pPr>
        <w:rPr>
          <w:rFonts w:cs="Arial"/>
        </w:rPr>
      </w:pPr>
      <w:r w:rsidRPr="000156AF">
        <w:rPr>
          <w:rFonts w:cs="Arial"/>
          <w:b/>
        </w:rPr>
        <w:t xml:space="preserve">(6) </w:t>
      </w:r>
      <w:r w:rsidR="00D13A14" w:rsidRPr="000156AF">
        <w:rPr>
          <w:rFonts w:cs="Arial"/>
        </w:rPr>
        <w:t xml:space="preserve">Sub-branch Committee members are to give positive attention, where practicable, to the objectives of the </w:t>
      </w:r>
      <w:r w:rsidRPr="000156AF">
        <w:rPr>
          <w:rFonts w:cs="Arial"/>
        </w:rPr>
        <w:t>Association</w:t>
      </w:r>
      <w:r w:rsidR="00D13A14" w:rsidRPr="000156AF">
        <w:rPr>
          <w:rFonts w:cs="Arial"/>
        </w:rPr>
        <w:t>.</w:t>
      </w:r>
    </w:p>
    <w:p w14:paraId="533EF708" w14:textId="77777777" w:rsidR="00D13A14" w:rsidRPr="000156AF" w:rsidRDefault="00E56B5E" w:rsidP="0078743E">
      <w:pPr>
        <w:rPr>
          <w:rFonts w:cs="Arial"/>
        </w:rPr>
      </w:pPr>
      <w:r w:rsidRPr="000156AF">
        <w:rPr>
          <w:rFonts w:cs="Arial"/>
          <w:b/>
        </w:rPr>
        <w:t xml:space="preserve">(7) </w:t>
      </w:r>
      <w:r w:rsidR="00FE6E6A">
        <w:rPr>
          <w:rFonts w:cs="Arial"/>
        </w:rPr>
        <w:t>Sub-branch Vice-</w:t>
      </w:r>
      <w:r w:rsidR="00607B9D">
        <w:rPr>
          <w:rFonts w:cs="Arial"/>
        </w:rPr>
        <w:t>President</w:t>
      </w:r>
      <w:r w:rsidR="00D13A14" w:rsidRPr="000156AF">
        <w:rPr>
          <w:rFonts w:cs="Arial"/>
        </w:rPr>
        <w:t xml:space="preserve">s or their delegated Committee member shall, where practicable, participate in all </w:t>
      </w:r>
      <w:r w:rsidR="009E21A6">
        <w:rPr>
          <w:rFonts w:cs="Arial"/>
        </w:rPr>
        <w:t>Executive</w:t>
      </w:r>
      <w:r w:rsidR="00D13A14" w:rsidRPr="000156AF">
        <w:rPr>
          <w:rFonts w:cs="Arial"/>
        </w:rPr>
        <w:t xml:space="preserve"> Committee meetings.</w:t>
      </w:r>
    </w:p>
    <w:p w14:paraId="3197E1C9" w14:textId="77777777" w:rsidR="00D13A14" w:rsidRPr="000156AF" w:rsidRDefault="00652418" w:rsidP="0078743E">
      <w:pPr>
        <w:rPr>
          <w:rFonts w:cs="Arial"/>
        </w:rPr>
      </w:pPr>
      <w:r w:rsidRPr="000156AF">
        <w:rPr>
          <w:rFonts w:cs="Arial"/>
          <w:b/>
        </w:rPr>
        <w:t xml:space="preserve">(8) </w:t>
      </w:r>
      <w:r w:rsidR="00D13A14" w:rsidRPr="000156AF">
        <w:rPr>
          <w:rFonts w:cs="Arial"/>
        </w:rPr>
        <w:t>Sub-branch office bearers shall retire annually but shall be eligible for re-election.  Such elect</w:t>
      </w:r>
      <w:r w:rsidRPr="000156AF">
        <w:rPr>
          <w:rFonts w:cs="Arial"/>
        </w:rPr>
        <w:t>ions shall be by ballot at the annual general meeting</w:t>
      </w:r>
      <w:r w:rsidR="00D13A14" w:rsidRPr="000156AF">
        <w:rPr>
          <w:rFonts w:cs="Arial"/>
        </w:rPr>
        <w:t xml:space="preserve"> from nominations received.</w:t>
      </w:r>
    </w:p>
    <w:p w14:paraId="2ABD9F28" w14:textId="77777777" w:rsidR="00D13A14" w:rsidRDefault="00652418" w:rsidP="0078743E">
      <w:pPr>
        <w:rPr>
          <w:rFonts w:cs="Arial"/>
        </w:rPr>
      </w:pPr>
      <w:r w:rsidRPr="000156AF">
        <w:rPr>
          <w:rFonts w:cs="Arial"/>
          <w:b/>
        </w:rPr>
        <w:t xml:space="preserve">(9) </w:t>
      </w:r>
      <w:r w:rsidR="00D13A14" w:rsidRPr="000156AF">
        <w:rPr>
          <w:rFonts w:cs="Arial"/>
        </w:rPr>
        <w:t>Sub-branch Committee members shall always be mindful of g</w:t>
      </w:r>
      <w:r w:rsidRPr="000156AF">
        <w:rPr>
          <w:rFonts w:cs="Arial"/>
        </w:rPr>
        <w:t>aining new membership</w:t>
      </w:r>
      <w:r w:rsidR="00D13A14" w:rsidRPr="000156AF">
        <w:rPr>
          <w:rFonts w:cs="Arial"/>
        </w:rPr>
        <w:t>.</w:t>
      </w:r>
    </w:p>
    <w:p w14:paraId="478F91C8" w14:textId="77777777" w:rsidR="003C38BC" w:rsidRPr="00FF07DC" w:rsidRDefault="003C38BC" w:rsidP="003C38BC">
      <w:r w:rsidRPr="00FF07DC">
        <w:rPr>
          <w:b/>
        </w:rPr>
        <w:t>(10)</w:t>
      </w:r>
      <w:r>
        <w:rPr>
          <w:b/>
        </w:rPr>
        <w:t xml:space="preserve"> </w:t>
      </w:r>
      <w:r>
        <w:t xml:space="preserve">The provisions of </w:t>
      </w:r>
      <w:hyperlink r:id="rId37" w:anchor="JS1@GC33@EN" w:history="1">
        <w:r w:rsidRPr="000156AF">
          <w:rPr>
            <w:rFonts w:eastAsia="Times New Roman" w:cs="Arial"/>
            <w:color w:val="0000FF"/>
            <w:szCs w:val="24"/>
            <w:u w:val="single"/>
            <w:lang w:eastAsia="en-AU"/>
          </w:rPr>
          <w:t>rule </w:t>
        </w:r>
      </w:hyperlink>
      <w:r>
        <w:rPr>
          <w:rFonts w:eastAsia="Times New Roman" w:cs="Arial"/>
          <w:color w:val="0000FF"/>
          <w:szCs w:val="24"/>
          <w:u w:val="single"/>
          <w:lang w:eastAsia="en-AU"/>
        </w:rPr>
        <w:t>16</w:t>
      </w:r>
      <w:r>
        <w:t xml:space="preserve"> so far as they are applicable, shall apply to </w:t>
      </w:r>
      <w:r w:rsidR="00EA2243">
        <w:t>all</w:t>
      </w:r>
      <w:r>
        <w:t xml:space="preserve"> financial </w:t>
      </w:r>
      <w:r w:rsidR="00EA2243">
        <w:t>transactions and financial records</w:t>
      </w:r>
      <w:r>
        <w:t xml:space="preserve"> of a Sub-branch.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4"/>
      </w:tblGrid>
      <w:tr w:rsidR="00963E89" w:rsidRPr="00963E89" w14:paraId="4A826280" w14:textId="77777777" w:rsidTr="009D758D">
        <w:trPr>
          <w:tblCellSpacing w:w="15" w:type="dxa"/>
        </w:trPr>
        <w:tc>
          <w:tcPr>
            <w:tcW w:w="0" w:type="auto"/>
            <w:shd w:val="clear" w:color="auto" w:fill="auto"/>
            <w:vAlign w:val="center"/>
            <w:hideMark/>
          </w:tcPr>
          <w:p w14:paraId="69D86DBC" w14:textId="77777777" w:rsidR="00963E89" w:rsidRDefault="00963E89" w:rsidP="009D758D">
            <w:pPr>
              <w:rPr>
                <w:rFonts w:cs="Arial"/>
                <w:b/>
                <w:bCs/>
              </w:rPr>
            </w:pPr>
          </w:p>
          <w:p w14:paraId="2EF6BB76" w14:textId="77777777" w:rsidR="00963E89" w:rsidRPr="00963E89" w:rsidRDefault="00AC2796" w:rsidP="004A49E0">
            <w:pPr>
              <w:rPr>
                <w:rFonts w:cs="Arial"/>
              </w:rPr>
            </w:pPr>
            <w:r>
              <w:rPr>
                <w:rFonts w:cs="Arial"/>
                <w:b/>
                <w:bCs/>
              </w:rPr>
              <w:t>3</w:t>
            </w:r>
            <w:r w:rsidR="004A49E0">
              <w:rPr>
                <w:rFonts w:cs="Arial"/>
                <w:b/>
                <w:bCs/>
              </w:rPr>
              <w:t>8</w:t>
            </w:r>
            <w:r w:rsidR="00963E89" w:rsidRPr="00963E89">
              <w:rPr>
                <w:rFonts w:cs="Arial"/>
                <w:b/>
                <w:bCs/>
              </w:rPr>
              <w:t>. </w:t>
            </w:r>
            <w:r w:rsidR="00A47B20" w:rsidRPr="00A47B20">
              <w:rPr>
                <w:rFonts w:cs="Arial"/>
                <w:b/>
                <w:bCs/>
                <w:u w:val="single"/>
              </w:rPr>
              <w:t>ANNUAL SUBSCRIPTION</w:t>
            </w:r>
            <w:r w:rsidR="00A47B20" w:rsidRPr="00963E89">
              <w:rPr>
                <w:rFonts w:cs="Arial"/>
              </w:rPr>
              <w:t xml:space="preserve"> </w:t>
            </w:r>
          </w:p>
        </w:tc>
      </w:tr>
    </w:tbl>
    <w:p w14:paraId="0709B107" w14:textId="77777777" w:rsidR="00963E89" w:rsidRPr="008C5BDB" w:rsidRDefault="00963E89" w:rsidP="002A7858">
      <w:pPr>
        <w:rPr>
          <w:rFonts w:cs="Arial"/>
        </w:rPr>
      </w:pPr>
      <w:r w:rsidRPr="00963E89">
        <w:rPr>
          <w:rFonts w:cs="Arial"/>
          <w:b/>
        </w:rPr>
        <w:t xml:space="preserve">(1) </w:t>
      </w:r>
      <w:r w:rsidR="004F6B42">
        <w:rPr>
          <w:rFonts w:cs="Arial"/>
        </w:rPr>
        <w:t>The a</w:t>
      </w:r>
      <w:r w:rsidRPr="00963E89">
        <w:rPr>
          <w:rFonts w:cs="Arial"/>
        </w:rPr>
        <w:t xml:space="preserve">nnual </w:t>
      </w:r>
      <w:r w:rsidR="004F6B42">
        <w:rPr>
          <w:rFonts w:cs="Arial"/>
        </w:rPr>
        <w:t>s</w:t>
      </w:r>
      <w:r w:rsidRPr="008C5BDB">
        <w:rPr>
          <w:rFonts w:cs="Arial"/>
        </w:rPr>
        <w:t xml:space="preserve">ubscription </w:t>
      </w:r>
      <w:r w:rsidR="00914E61" w:rsidRPr="008C5BDB">
        <w:rPr>
          <w:rFonts w:cs="Arial"/>
        </w:rPr>
        <w:t xml:space="preserve">fee </w:t>
      </w:r>
      <w:r w:rsidR="008C5BDB" w:rsidRPr="008C5BDB">
        <w:rPr>
          <w:rFonts w:cs="Arial"/>
        </w:rPr>
        <w:t>shall</w:t>
      </w:r>
      <w:r w:rsidRPr="008C5BDB">
        <w:rPr>
          <w:rFonts w:cs="Arial"/>
        </w:rPr>
        <w:t xml:space="preserve"> be determined by a majority vote of the members of the </w:t>
      </w:r>
      <w:r w:rsidR="009E21A6">
        <w:rPr>
          <w:rFonts w:cs="Arial"/>
        </w:rPr>
        <w:t>Executive</w:t>
      </w:r>
      <w:r w:rsidRPr="008C5BDB">
        <w:rPr>
          <w:rFonts w:cs="Arial"/>
        </w:rPr>
        <w:t xml:space="preserve"> Committee taken at a regular </w:t>
      </w:r>
      <w:r w:rsidR="009E21A6">
        <w:rPr>
          <w:rFonts w:cs="Arial"/>
        </w:rPr>
        <w:t>Executive</w:t>
      </w:r>
      <w:r w:rsidRPr="008C5BDB">
        <w:rPr>
          <w:rFonts w:cs="Arial"/>
        </w:rPr>
        <w:t xml:space="preserve"> Committee meeting. </w:t>
      </w:r>
    </w:p>
    <w:p w14:paraId="19D91BEF" w14:textId="77777777" w:rsidR="00963E89" w:rsidRPr="00963E89" w:rsidRDefault="00963E89" w:rsidP="002A7858">
      <w:pPr>
        <w:rPr>
          <w:rFonts w:cs="Arial"/>
        </w:rPr>
      </w:pPr>
      <w:r w:rsidRPr="00ED6A92">
        <w:rPr>
          <w:rFonts w:cs="Arial"/>
          <w:b/>
        </w:rPr>
        <w:t xml:space="preserve">(2) </w:t>
      </w:r>
      <w:r w:rsidRPr="00ED6A92">
        <w:rPr>
          <w:rFonts w:cs="Arial"/>
        </w:rPr>
        <w:t xml:space="preserve">Fees for Family Membership which includes a member and </w:t>
      </w:r>
      <w:r w:rsidR="005137D6">
        <w:rPr>
          <w:rFonts w:cs="Arial"/>
        </w:rPr>
        <w:t xml:space="preserve">their </w:t>
      </w:r>
      <w:r w:rsidRPr="00ED6A92">
        <w:rPr>
          <w:rFonts w:cs="Arial"/>
        </w:rPr>
        <w:t>spouse</w:t>
      </w:r>
      <w:r w:rsidR="00F922E8" w:rsidRPr="00ED6A92">
        <w:rPr>
          <w:rFonts w:cs="Arial"/>
        </w:rPr>
        <w:t xml:space="preserve">; </w:t>
      </w:r>
      <w:r w:rsidR="004F6B42">
        <w:rPr>
          <w:rFonts w:cs="Arial"/>
        </w:rPr>
        <w:t>and s</w:t>
      </w:r>
      <w:r w:rsidR="0053719D">
        <w:rPr>
          <w:rFonts w:cs="Arial"/>
        </w:rPr>
        <w:t>ole Associate Member shall</w:t>
      </w:r>
      <w:r w:rsidR="00F922E8" w:rsidRPr="00ED6A92">
        <w:rPr>
          <w:rFonts w:cs="Arial"/>
        </w:rPr>
        <w:t xml:space="preserve"> be determined by a majority vote of the members of the Executive Committee taken at a regul</w:t>
      </w:r>
      <w:r w:rsidR="00ED6A92" w:rsidRPr="00ED6A92">
        <w:rPr>
          <w:rFonts w:cs="Arial"/>
        </w:rPr>
        <w:t xml:space="preserve">ar Executive Committee meeting.  </w:t>
      </w:r>
      <w:r w:rsidRPr="00ED6A92">
        <w:rPr>
          <w:rFonts w:cs="Arial"/>
        </w:rPr>
        <w:t xml:space="preserve"> An </w:t>
      </w:r>
      <w:r w:rsidRPr="00ED6A92">
        <w:rPr>
          <w:rFonts w:cs="Arial"/>
        </w:rPr>
        <w:lastRenderedPageBreak/>
        <w:t xml:space="preserve">additional joining fee </w:t>
      </w:r>
      <w:r w:rsidR="0053719D">
        <w:rPr>
          <w:rFonts w:cs="Arial"/>
        </w:rPr>
        <w:t>will</w:t>
      </w:r>
      <w:r w:rsidRPr="00ED6A92">
        <w:rPr>
          <w:rFonts w:cs="Arial"/>
        </w:rPr>
        <w:t xml:space="preserve"> also </w:t>
      </w:r>
      <w:r w:rsidR="0053719D">
        <w:rPr>
          <w:rFonts w:cs="Arial"/>
        </w:rPr>
        <w:t xml:space="preserve">be </w:t>
      </w:r>
      <w:r w:rsidRPr="00ED6A92">
        <w:rPr>
          <w:rFonts w:cs="Arial"/>
        </w:rPr>
        <w:t>required from new ordinary members to cover the cost of a membership badge, membership card and associated postage</w:t>
      </w:r>
      <w:r w:rsidRPr="00963E89">
        <w:rPr>
          <w:rFonts w:cs="Arial"/>
        </w:rPr>
        <w:t>.</w:t>
      </w:r>
    </w:p>
    <w:p w14:paraId="391150C1" w14:textId="77777777" w:rsidR="00D13A14" w:rsidRPr="000156AF" w:rsidRDefault="00963E89" w:rsidP="002A7858">
      <w:pPr>
        <w:spacing w:before="100" w:beforeAutospacing="1" w:after="100" w:afterAutospacing="1" w:line="240" w:lineRule="auto"/>
        <w:rPr>
          <w:rFonts w:eastAsia="Times New Roman" w:cs="Arial"/>
          <w:b/>
          <w:bCs/>
          <w:szCs w:val="24"/>
          <w:lang w:eastAsia="en-AU"/>
        </w:rPr>
      </w:pPr>
      <w:r w:rsidRPr="00963E89">
        <w:rPr>
          <w:rFonts w:cs="Arial"/>
          <w:b/>
        </w:rPr>
        <w:t xml:space="preserve">(3) </w:t>
      </w:r>
      <w:r w:rsidRPr="00963E89">
        <w:rPr>
          <w:rFonts w:cs="Arial"/>
        </w:rPr>
        <w:t xml:space="preserve">Any decision taken under this section may be </w:t>
      </w:r>
      <w:r w:rsidR="005137D6">
        <w:rPr>
          <w:rFonts w:cs="Arial"/>
        </w:rPr>
        <w:t>reviewed and revised</w:t>
      </w:r>
      <w:r w:rsidRPr="00963E89">
        <w:rPr>
          <w:rFonts w:cs="Arial"/>
        </w:rPr>
        <w:t xml:space="preserve"> at an A</w:t>
      </w:r>
      <w:r w:rsidR="00914E61">
        <w:rPr>
          <w:rFonts w:cs="Arial"/>
        </w:rPr>
        <w:t xml:space="preserve">nnual </w:t>
      </w:r>
      <w:r w:rsidRPr="00963E89">
        <w:rPr>
          <w:rFonts w:cs="Arial"/>
        </w:rPr>
        <w:t>G</w:t>
      </w:r>
      <w:r w:rsidR="00914E61">
        <w:rPr>
          <w:rFonts w:cs="Arial"/>
        </w:rPr>
        <w:t xml:space="preserve">eneral </w:t>
      </w:r>
      <w:r w:rsidRPr="00963E89">
        <w:rPr>
          <w:rFonts w:cs="Arial"/>
        </w:rPr>
        <w:t>M</w:t>
      </w:r>
      <w:r w:rsidR="00914E61">
        <w:rPr>
          <w:rFonts w:cs="Arial"/>
        </w:rPr>
        <w:t>eeting</w:t>
      </w:r>
      <w:r w:rsidRPr="00963E89">
        <w:rPr>
          <w:rFonts w:cs="Arial"/>
        </w:rPr>
        <w:t xml:space="preserve"> or Special General Meeting by a two thirds majority vote by the members in attendance</w:t>
      </w:r>
      <w:r>
        <w:rPr>
          <w:rFonts w:cs="Arial"/>
        </w:rPr>
        <w:t>.</w:t>
      </w:r>
    </w:p>
    <w:p w14:paraId="6853C70A" w14:textId="77777777" w:rsidR="00C1446C" w:rsidRPr="000156AF" w:rsidRDefault="00E43B10" w:rsidP="00C1446C">
      <w:pPr>
        <w:spacing w:before="100" w:beforeAutospacing="1" w:after="100" w:afterAutospacing="1" w:line="240" w:lineRule="auto"/>
        <w:rPr>
          <w:rFonts w:eastAsia="Times New Roman" w:cs="Arial"/>
          <w:szCs w:val="24"/>
          <w:lang w:eastAsia="en-AU"/>
        </w:rPr>
      </w:pPr>
      <w:bookmarkStart w:id="206" w:name="JS1@GC30@Gc3@EN"/>
      <w:bookmarkEnd w:id="206"/>
      <w:r>
        <w:rPr>
          <w:rFonts w:eastAsia="Times New Roman" w:cs="Arial"/>
          <w:b/>
          <w:bCs/>
          <w:szCs w:val="24"/>
          <w:lang w:eastAsia="en-AU"/>
        </w:rPr>
        <w:t>(4</w:t>
      </w:r>
      <w:r w:rsidR="00C1446C" w:rsidRPr="000156AF">
        <w:rPr>
          <w:rFonts w:eastAsia="Times New Roman" w:cs="Arial"/>
          <w:b/>
          <w:bCs/>
          <w:szCs w:val="24"/>
          <w:lang w:eastAsia="en-AU"/>
        </w:rPr>
        <w:t>)</w:t>
      </w:r>
      <w:r w:rsidR="00C1446C" w:rsidRPr="000156AF">
        <w:rPr>
          <w:rFonts w:eastAsia="Times New Roman" w:cs="Arial"/>
          <w:szCs w:val="24"/>
          <w:lang w:eastAsia="en-AU"/>
        </w:rPr>
        <w:t xml:space="preserve"> The annual subscription of a member of the Association is due and payabl</w:t>
      </w:r>
      <w:r w:rsidR="00652418" w:rsidRPr="000156AF">
        <w:rPr>
          <w:rFonts w:eastAsia="Times New Roman" w:cs="Arial"/>
          <w:szCs w:val="24"/>
          <w:lang w:eastAsia="en-AU"/>
        </w:rPr>
        <w:t xml:space="preserve">e on or before the </w:t>
      </w:r>
      <w:r w:rsidR="004046F8">
        <w:rPr>
          <w:rFonts w:eastAsia="Times New Roman" w:cs="Arial"/>
          <w:szCs w:val="24"/>
          <w:lang w:eastAsia="en-AU"/>
        </w:rPr>
        <w:t>last</w:t>
      </w:r>
      <w:r w:rsidR="00652418" w:rsidRPr="000156AF">
        <w:rPr>
          <w:rFonts w:eastAsia="Times New Roman" w:cs="Arial"/>
          <w:szCs w:val="24"/>
          <w:lang w:eastAsia="en-AU"/>
        </w:rPr>
        <w:t xml:space="preserve"> day of December </w:t>
      </w:r>
      <w:r w:rsidR="00C1446C" w:rsidRPr="000156AF">
        <w:rPr>
          <w:rFonts w:eastAsia="Times New Roman" w:cs="Arial"/>
          <w:szCs w:val="24"/>
          <w:lang w:eastAsia="en-AU"/>
        </w:rPr>
        <w:t>each financial year of the Association.</w:t>
      </w:r>
    </w:p>
    <w:p w14:paraId="7107BD0C" w14:textId="77777777" w:rsidR="00C1446C" w:rsidRPr="000156AF" w:rsidRDefault="00C1446C" w:rsidP="00622F13">
      <w:pPr>
        <w:spacing w:before="100" w:beforeAutospacing="1" w:after="100" w:afterAutospacing="1" w:line="240" w:lineRule="auto"/>
        <w:rPr>
          <w:rFonts w:eastAsia="Times New Roman" w:cs="Arial"/>
          <w:szCs w:val="24"/>
          <w:lang w:eastAsia="en-AU"/>
        </w:rPr>
      </w:pPr>
      <w:bookmarkStart w:id="207" w:name="JS1@GC31@EN"/>
      <w:bookmarkEnd w:id="207"/>
    </w:p>
    <w:p w14:paraId="50EC5D36" w14:textId="77777777" w:rsidR="004C0F14" w:rsidRPr="004C0F14" w:rsidRDefault="004E3228" w:rsidP="004C0F14">
      <w:pPr>
        <w:rPr>
          <w:b/>
        </w:rPr>
      </w:pPr>
      <w:bookmarkStart w:id="208" w:name="JS1@GC33@EN"/>
      <w:bookmarkStart w:id="209" w:name="JS1@GC33@Gc4@Hpb@EN"/>
      <w:bookmarkStart w:id="210" w:name="JS1@GC34@EN"/>
      <w:bookmarkEnd w:id="208"/>
      <w:bookmarkEnd w:id="209"/>
      <w:bookmarkEnd w:id="210"/>
      <w:r>
        <w:rPr>
          <w:b/>
        </w:rPr>
        <w:t>3</w:t>
      </w:r>
      <w:r w:rsidR="004A49E0">
        <w:rPr>
          <w:b/>
        </w:rPr>
        <w:t>9</w:t>
      </w:r>
      <w:r w:rsidR="004C0F14" w:rsidRPr="004C0F14">
        <w:rPr>
          <w:b/>
        </w:rPr>
        <w:t xml:space="preserve">. </w:t>
      </w:r>
      <w:r w:rsidR="00A47B20" w:rsidRPr="00A47B20">
        <w:rPr>
          <w:b/>
          <w:u w:val="single"/>
        </w:rPr>
        <w:t>PATRON</w:t>
      </w:r>
    </w:p>
    <w:p w14:paraId="16C0B12B" w14:textId="77777777" w:rsidR="004C0F14" w:rsidRPr="00BA1DBC" w:rsidRDefault="004C0F14" w:rsidP="004C0F14">
      <w:r w:rsidRPr="00BA1DBC">
        <w:t>The Executive Committee may nominate prominent person</w:t>
      </w:r>
      <w:r w:rsidR="00991F44" w:rsidRPr="00BA1DBC">
        <w:t>s</w:t>
      </w:r>
      <w:r w:rsidRPr="00BA1DBC">
        <w:t xml:space="preserve"> as Patron</w:t>
      </w:r>
      <w:r w:rsidR="00991F44" w:rsidRPr="00BA1DBC">
        <w:t xml:space="preserve"> and Vice Patron</w:t>
      </w:r>
      <w:r w:rsidR="00BA1DBC" w:rsidRPr="00BA1DBC">
        <w:t xml:space="preserve">.  Such </w:t>
      </w:r>
      <w:r w:rsidRPr="00BA1DBC">
        <w:t>nomination</w:t>
      </w:r>
      <w:r w:rsidR="00991F44" w:rsidRPr="00BA1DBC">
        <w:t>s</w:t>
      </w:r>
      <w:r w:rsidRPr="00BA1DBC">
        <w:t xml:space="preserve"> shall be considered at an Annual General Meeting and require majority approval</w:t>
      </w:r>
      <w:r w:rsidR="00991F44" w:rsidRPr="00BA1DBC">
        <w:t xml:space="preserve"> to be appointed</w:t>
      </w:r>
      <w:r w:rsidRPr="00BA1DBC">
        <w:t>.</w:t>
      </w:r>
    </w:p>
    <w:p w14:paraId="79597C35" w14:textId="77777777" w:rsidR="004C0F14" w:rsidRPr="00BA1DBC" w:rsidRDefault="004C0F14" w:rsidP="004C0F14"/>
    <w:p w14:paraId="78FF094B" w14:textId="77777777" w:rsidR="00C1446C" w:rsidRPr="000156AF" w:rsidRDefault="00E52E95" w:rsidP="00C1446C">
      <w:pPr>
        <w:spacing w:before="100" w:beforeAutospacing="1" w:after="100" w:afterAutospacing="1" w:line="240" w:lineRule="auto"/>
        <w:rPr>
          <w:rFonts w:eastAsia="Times New Roman" w:cs="Arial"/>
          <w:szCs w:val="24"/>
          <w:lang w:eastAsia="en-AU"/>
        </w:rPr>
      </w:pPr>
      <w:r>
        <w:rPr>
          <w:rFonts w:eastAsia="Times New Roman" w:cs="Arial"/>
          <w:b/>
          <w:bCs/>
          <w:szCs w:val="24"/>
          <w:lang w:eastAsia="en-AU"/>
        </w:rPr>
        <w:t>4</w:t>
      </w:r>
      <w:r w:rsidR="004E3228">
        <w:rPr>
          <w:rFonts w:eastAsia="Times New Roman" w:cs="Arial"/>
          <w:b/>
          <w:bCs/>
          <w:szCs w:val="24"/>
          <w:lang w:eastAsia="en-AU"/>
        </w:rPr>
        <w:t>0</w:t>
      </w:r>
      <w:r w:rsidR="00C1446C" w:rsidRPr="000156AF">
        <w:rPr>
          <w:rFonts w:eastAsia="Times New Roman" w:cs="Arial"/>
          <w:b/>
          <w:bCs/>
          <w:szCs w:val="24"/>
          <w:lang w:eastAsia="en-AU"/>
        </w:rPr>
        <w:t>. </w:t>
      </w:r>
      <w:r w:rsidR="00A47B20" w:rsidRPr="00A47B20">
        <w:rPr>
          <w:rFonts w:eastAsia="Times New Roman" w:cs="Arial"/>
          <w:b/>
          <w:bCs/>
          <w:szCs w:val="24"/>
          <w:u w:val="single"/>
          <w:lang w:eastAsia="en-AU"/>
        </w:rPr>
        <w:t>DISPUTES</w:t>
      </w:r>
      <w:r w:rsidR="00A47B20" w:rsidRPr="00A47B20">
        <w:rPr>
          <w:rFonts w:eastAsia="Times New Roman" w:cs="Arial"/>
          <w:szCs w:val="24"/>
          <w:u w:val="single"/>
          <w:lang w:eastAsia="en-AU"/>
        </w:rPr>
        <w:t xml:space="preserve"> </w:t>
      </w:r>
    </w:p>
    <w:p w14:paraId="6B146ED1"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211" w:name="JS1@GC34@Gc1@EN"/>
      <w:bookmarkEnd w:id="211"/>
      <w:r w:rsidRPr="000156AF">
        <w:rPr>
          <w:rFonts w:eastAsia="Times New Roman" w:cs="Arial"/>
          <w:b/>
          <w:bCs/>
          <w:szCs w:val="24"/>
          <w:lang w:eastAsia="en-AU"/>
        </w:rPr>
        <w:t>(1)</w:t>
      </w:r>
      <w:r w:rsidRPr="000156AF">
        <w:rPr>
          <w:rFonts w:eastAsia="Times New Roman" w:cs="Arial"/>
          <w:szCs w:val="24"/>
          <w:lang w:eastAsia="en-AU"/>
        </w:rPr>
        <w:t xml:space="preserve"> A dispute between a member of the Association, in the capacity as a member, and the Association is to be determined by arbitration in accordance with the provisions of the </w:t>
      </w:r>
      <w:hyperlink r:id="rId38" w:tgtFrame="_parent" w:history="1">
        <w:r w:rsidRPr="000156AF">
          <w:rPr>
            <w:rFonts w:eastAsia="Times New Roman" w:cs="Arial"/>
            <w:i/>
            <w:iCs/>
            <w:color w:val="0000FF"/>
            <w:szCs w:val="24"/>
            <w:u w:val="single"/>
            <w:lang w:eastAsia="en-AU"/>
          </w:rPr>
          <w:t>Commercial Arbitration Act 2011</w:t>
        </w:r>
      </w:hyperlink>
      <w:r w:rsidRPr="000156AF">
        <w:rPr>
          <w:rFonts w:eastAsia="Times New Roman" w:cs="Arial"/>
          <w:szCs w:val="24"/>
          <w:lang w:eastAsia="en-AU"/>
        </w:rPr>
        <w:t>.</w:t>
      </w:r>
    </w:p>
    <w:p w14:paraId="09EC2969" w14:textId="77777777" w:rsidR="00C1446C" w:rsidRDefault="00C1446C" w:rsidP="00C1446C">
      <w:pPr>
        <w:spacing w:before="100" w:beforeAutospacing="1" w:after="100" w:afterAutospacing="1" w:line="240" w:lineRule="auto"/>
        <w:rPr>
          <w:rFonts w:eastAsia="Times New Roman" w:cs="Arial"/>
          <w:szCs w:val="24"/>
          <w:lang w:eastAsia="en-AU"/>
        </w:rPr>
      </w:pPr>
      <w:bookmarkStart w:id="212" w:name="JS1@GC34@Gc2@EN"/>
      <w:bookmarkEnd w:id="212"/>
      <w:r w:rsidRPr="000156AF">
        <w:rPr>
          <w:rFonts w:eastAsia="Times New Roman" w:cs="Arial"/>
          <w:b/>
          <w:bCs/>
          <w:szCs w:val="24"/>
          <w:lang w:eastAsia="en-AU"/>
        </w:rPr>
        <w:t>(2)</w:t>
      </w:r>
      <w:r w:rsidRPr="000156AF">
        <w:rPr>
          <w:rFonts w:eastAsia="Times New Roman" w:cs="Arial"/>
          <w:szCs w:val="24"/>
          <w:lang w:eastAsia="en-AU"/>
        </w:rPr>
        <w:t xml:space="preserve"> This rule does not affect the operation of </w:t>
      </w:r>
      <w:hyperlink r:id="rId39" w:anchor="JS1@GC33@EN" w:history="1">
        <w:r w:rsidRPr="000156AF">
          <w:rPr>
            <w:rFonts w:eastAsia="Times New Roman" w:cs="Arial"/>
            <w:color w:val="0000FF"/>
            <w:szCs w:val="24"/>
            <w:u w:val="single"/>
            <w:lang w:eastAsia="en-AU"/>
          </w:rPr>
          <w:t>rule </w:t>
        </w:r>
      </w:hyperlink>
      <w:r w:rsidR="000B4E1F">
        <w:rPr>
          <w:rFonts w:eastAsia="Times New Roman" w:cs="Arial"/>
          <w:color w:val="0000FF"/>
          <w:szCs w:val="24"/>
          <w:u w:val="single"/>
          <w:lang w:eastAsia="en-AU"/>
        </w:rPr>
        <w:t>14</w:t>
      </w:r>
      <w:r w:rsidRPr="000156AF">
        <w:rPr>
          <w:rFonts w:eastAsia="Times New Roman" w:cs="Arial"/>
          <w:szCs w:val="24"/>
          <w:lang w:eastAsia="en-AU"/>
        </w:rPr>
        <w:t>.</w:t>
      </w:r>
    </w:p>
    <w:p w14:paraId="43FD60C2" w14:textId="77777777" w:rsidR="0095155B" w:rsidRDefault="0095155B" w:rsidP="00C1446C">
      <w:pPr>
        <w:spacing w:before="100" w:beforeAutospacing="1" w:after="100" w:afterAutospacing="1" w:line="240" w:lineRule="auto"/>
        <w:rPr>
          <w:rFonts w:eastAsia="Times New Roman" w:cs="Arial"/>
          <w:b/>
          <w:bCs/>
          <w:szCs w:val="24"/>
          <w:lang w:eastAsia="en-AU"/>
        </w:rPr>
      </w:pPr>
      <w:bookmarkStart w:id="213" w:name="JS1@GC35@EN"/>
      <w:bookmarkEnd w:id="213"/>
    </w:p>
    <w:p w14:paraId="6A75D47B" w14:textId="77777777" w:rsidR="00C1446C" w:rsidRPr="000156AF" w:rsidRDefault="00E52E95" w:rsidP="00C1446C">
      <w:pPr>
        <w:spacing w:before="100" w:beforeAutospacing="1" w:after="100" w:afterAutospacing="1" w:line="240" w:lineRule="auto"/>
        <w:rPr>
          <w:rFonts w:eastAsia="Times New Roman" w:cs="Arial"/>
          <w:szCs w:val="24"/>
          <w:lang w:eastAsia="en-AU"/>
        </w:rPr>
      </w:pPr>
      <w:r>
        <w:rPr>
          <w:rFonts w:eastAsia="Times New Roman" w:cs="Arial"/>
          <w:b/>
          <w:bCs/>
          <w:szCs w:val="24"/>
          <w:lang w:eastAsia="en-AU"/>
        </w:rPr>
        <w:t>4</w:t>
      </w:r>
      <w:r w:rsidR="004E3228">
        <w:rPr>
          <w:rFonts w:eastAsia="Times New Roman" w:cs="Arial"/>
          <w:b/>
          <w:bCs/>
          <w:szCs w:val="24"/>
          <w:lang w:eastAsia="en-AU"/>
        </w:rPr>
        <w:t>1</w:t>
      </w:r>
      <w:r w:rsidR="00C1446C" w:rsidRPr="000156AF">
        <w:rPr>
          <w:rFonts w:eastAsia="Times New Roman" w:cs="Arial"/>
          <w:b/>
          <w:bCs/>
          <w:szCs w:val="24"/>
          <w:lang w:eastAsia="en-AU"/>
        </w:rPr>
        <w:t>. </w:t>
      </w:r>
      <w:r w:rsidR="00A47B20" w:rsidRPr="00A47B20">
        <w:rPr>
          <w:rFonts w:eastAsia="Times New Roman" w:cs="Arial"/>
          <w:b/>
          <w:bCs/>
          <w:szCs w:val="24"/>
          <w:u w:val="single"/>
          <w:lang w:eastAsia="en-AU"/>
        </w:rPr>
        <w:t>SEAL OF ASSOCIATION</w:t>
      </w:r>
      <w:r w:rsidR="00A47B20" w:rsidRPr="000156AF">
        <w:rPr>
          <w:rFonts w:eastAsia="Times New Roman" w:cs="Arial"/>
          <w:szCs w:val="24"/>
          <w:lang w:eastAsia="en-AU"/>
        </w:rPr>
        <w:t xml:space="preserve"> </w:t>
      </w:r>
    </w:p>
    <w:p w14:paraId="45656300"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214" w:name="JS1@GC35@Gc1@EN"/>
      <w:bookmarkEnd w:id="214"/>
      <w:r w:rsidRPr="000156AF">
        <w:rPr>
          <w:rFonts w:eastAsia="Times New Roman" w:cs="Arial"/>
          <w:b/>
          <w:bCs/>
          <w:szCs w:val="24"/>
          <w:lang w:eastAsia="en-AU"/>
        </w:rPr>
        <w:t>(1)</w:t>
      </w:r>
      <w:r w:rsidRPr="000156AF">
        <w:rPr>
          <w:rFonts w:eastAsia="Times New Roman" w:cs="Arial"/>
          <w:szCs w:val="24"/>
          <w:lang w:eastAsia="en-AU"/>
        </w:rPr>
        <w:t xml:space="preserve"> The seal of the Association is to be in the form of a rubber stamp inscribed with the name of the Association encircling the </w:t>
      </w:r>
      <w:r w:rsidRPr="00146F1D">
        <w:rPr>
          <w:rFonts w:eastAsia="Times New Roman" w:cs="Arial"/>
          <w:szCs w:val="24"/>
          <w:lang w:eastAsia="en-AU"/>
        </w:rPr>
        <w:t>word "Seal".</w:t>
      </w:r>
    </w:p>
    <w:p w14:paraId="5D93DB8D"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215" w:name="JS1@GC35@Gc2@EN"/>
      <w:bookmarkEnd w:id="215"/>
      <w:r w:rsidRPr="000156AF">
        <w:rPr>
          <w:rFonts w:eastAsia="Times New Roman" w:cs="Arial"/>
          <w:b/>
          <w:bCs/>
          <w:szCs w:val="24"/>
          <w:lang w:eastAsia="en-AU"/>
        </w:rPr>
        <w:t>(2)</w:t>
      </w:r>
      <w:r w:rsidRPr="000156AF">
        <w:rPr>
          <w:rFonts w:eastAsia="Times New Roman" w:cs="Arial"/>
          <w:szCs w:val="24"/>
          <w:lang w:eastAsia="en-AU"/>
        </w:rPr>
        <w:t xml:space="preserve"> The seal is not to be affixed to any instrument except by the authority of the </w:t>
      </w:r>
      <w:r w:rsidR="003359FF">
        <w:rPr>
          <w:rFonts w:eastAsia="Times New Roman" w:cs="Arial"/>
          <w:szCs w:val="24"/>
          <w:lang w:eastAsia="en-AU"/>
        </w:rPr>
        <w:t>Committee</w:t>
      </w:r>
      <w:r w:rsidRPr="000156AF">
        <w:rPr>
          <w:rFonts w:eastAsia="Times New Roman" w:cs="Arial"/>
          <w:szCs w:val="24"/>
          <w:lang w:eastAsia="en-AU"/>
        </w:rPr>
        <w:t>.</w:t>
      </w:r>
    </w:p>
    <w:p w14:paraId="0C5AA74A"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216" w:name="JS1@GC35@Gc3@EN"/>
      <w:bookmarkEnd w:id="216"/>
      <w:r w:rsidRPr="000156AF">
        <w:rPr>
          <w:rFonts w:eastAsia="Times New Roman" w:cs="Arial"/>
          <w:b/>
          <w:bCs/>
          <w:szCs w:val="24"/>
          <w:lang w:eastAsia="en-AU"/>
        </w:rPr>
        <w:t>(3)</w:t>
      </w:r>
      <w:r w:rsidRPr="000156AF">
        <w:rPr>
          <w:rFonts w:eastAsia="Times New Roman" w:cs="Arial"/>
          <w:szCs w:val="24"/>
          <w:lang w:eastAsia="en-AU"/>
        </w:rPr>
        <w:t xml:space="preserve"> The affixing of the seal is to be attested by the signatures of –</w:t>
      </w:r>
      <w:bookmarkStart w:id="217" w:name="JS1@GC35@Gc3@Hpa@EN"/>
      <w:bookmarkEnd w:id="217"/>
    </w:p>
    <w:p w14:paraId="0CD0670D" w14:textId="77777777" w:rsidR="00C1446C" w:rsidRPr="000156AF" w:rsidRDefault="00C1446C" w:rsidP="009F05DA">
      <w:pPr>
        <w:spacing w:beforeAutospacing="1" w:after="100" w:afterAutospacing="1" w:line="240" w:lineRule="auto"/>
        <w:ind w:left="426"/>
        <w:rPr>
          <w:rFonts w:eastAsia="Times New Roman" w:cs="Arial"/>
          <w:szCs w:val="24"/>
          <w:lang w:eastAsia="en-AU"/>
        </w:rPr>
      </w:pPr>
      <w:r w:rsidRPr="000156AF">
        <w:rPr>
          <w:rFonts w:eastAsia="Times New Roman" w:cs="Arial"/>
          <w:b/>
          <w:bCs/>
          <w:szCs w:val="24"/>
          <w:lang w:eastAsia="en-AU"/>
        </w:rPr>
        <w:t>(a)</w:t>
      </w:r>
      <w:r w:rsidRPr="000156AF">
        <w:rPr>
          <w:rFonts w:eastAsia="Times New Roman" w:cs="Arial"/>
          <w:szCs w:val="24"/>
          <w:lang w:eastAsia="en-AU"/>
        </w:rPr>
        <w:t xml:space="preserve"> two members of the </w:t>
      </w:r>
      <w:r w:rsidR="003359FF">
        <w:rPr>
          <w:rFonts w:eastAsia="Times New Roman" w:cs="Arial"/>
          <w:szCs w:val="24"/>
          <w:lang w:eastAsia="en-AU"/>
        </w:rPr>
        <w:t>Committee</w:t>
      </w:r>
      <w:r w:rsidRPr="000156AF">
        <w:rPr>
          <w:rFonts w:eastAsia="Times New Roman" w:cs="Arial"/>
          <w:szCs w:val="24"/>
          <w:lang w:eastAsia="en-AU"/>
        </w:rPr>
        <w:t>; or</w:t>
      </w:r>
    </w:p>
    <w:p w14:paraId="320E14CC" w14:textId="77777777" w:rsidR="00C1446C" w:rsidRPr="000156AF" w:rsidRDefault="00C1446C" w:rsidP="009F05DA">
      <w:pPr>
        <w:spacing w:before="100" w:beforeAutospacing="1" w:after="100" w:afterAutospacing="1" w:line="240" w:lineRule="auto"/>
        <w:ind w:left="426"/>
        <w:rPr>
          <w:rFonts w:eastAsia="Times New Roman" w:cs="Arial"/>
          <w:szCs w:val="24"/>
          <w:lang w:eastAsia="en-AU"/>
        </w:rPr>
      </w:pPr>
      <w:bookmarkStart w:id="218" w:name="JS1@GC35@Gc3@Hpb@EN"/>
      <w:bookmarkEnd w:id="218"/>
      <w:r w:rsidRPr="000156AF">
        <w:rPr>
          <w:rFonts w:eastAsia="Times New Roman" w:cs="Arial"/>
          <w:b/>
          <w:bCs/>
          <w:szCs w:val="24"/>
          <w:lang w:eastAsia="en-AU"/>
        </w:rPr>
        <w:t>(b)</w:t>
      </w:r>
      <w:r w:rsidRPr="000156AF">
        <w:rPr>
          <w:rFonts w:eastAsia="Times New Roman" w:cs="Arial"/>
          <w:szCs w:val="24"/>
          <w:lang w:eastAsia="en-AU"/>
        </w:rPr>
        <w:t xml:space="preserve"> one member of the </w:t>
      </w:r>
      <w:r w:rsidR="003359FF">
        <w:rPr>
          <w:rFonts w:eastAsia="Times New Roman" w:cs="Arial"/>
          <w:szCs w:val="24"/>
          <w:lang w:eastAsia="en-AU"/>
        </w:rPr>
        <w:t>Committee</w:t>
      </w:r>
      <w:r w:rsidRPr="000156AF">
        <w:rPr>
          <w:rFonts w:eastAsia="Times New Roman" w:cs="Arial"/>
          <w:szCs w:val="24"/>
          <w:lang w:eastAsia="en-AU"/>
        </w:rPr>
        <w:t xml:space="preserve"> and the </w:t>
      </w:r>
      <w:r w:rsidR="00607B9D">
        <w:rPr>
          <w:rFonts w:eastAsia="Times New Roman" w:cs="Arial"/>
          <w:szCs w:val="24"/>
          <w:lang w:eastAsia="en-AU"/>
        </w:rPr>
        <w:t>Secretary</w:t>
      </w:r>
      <w:r w:rsidRPr="000156AF">
        <w:rPr>
          <w:rFonts w:eastAsia="Times New Roman" w:cs="Arial"/>
          <w:szCs w:val="24"/>
          <w:lang w:eastAsia="en-AU"/>
        </w:rPr>
        <w:t xml:space="preserve"> of the Association or any other person the </w:t>
      </w:r>
      <w:r w:rsidR="003359FF">
        <w:rPr>
          <w:rFonts w:eastAsia="Times New Roman" w:cs="Arial"/>
          <w:szCs w:val="24"/>
          <w:lang w:eastAsia="en-AU"/>
        </w:rPr>
        <w:t>Committee</w:t>
      </w:r>
      <w:r w:rsidRPr="000156AF">
        <w:rPr>
          <w:rFonts w:eastAsia="Times New Roman" w:cs="Arial"/>
          <w:szCs w:val="24"/>
          <w:lang w:eastAsia="en-AU"/>
        </w:rPr>
        <w:t xml:space="preserve"> may appoint for that purpose.</w:t>
      </w:r>
    </w:p>
    <w:p w14:paraId="61409CFD"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219" w:name="JS1@GC35@Gc4@EN"/>
      <w:bookmarkEnd w:id="219"/>
      <w:r w:rsidRPr="000156AF">
        <w:rPr>
          <w:rFonts w:eastAsia="Times New Roman" w:cs="Arial"/>
          <w:b/>
          <w:bCs/>
          <w:szCs w:val="24"/>
          <w:lang w:eastAsia="en-AU"/>
        </w:rPr>
        <w:t>(4)</w:t>
      </w:r>
      <w:r w:rsidRPr="000156AF">
        <w:rPr>
          <w:rFonts w:eastAsia="Times New Roman" w:cs="Arial"/>
          <w:szCs w:val="24"/>
          <w:lang w:eastAsia="en-AU"/>
        </w:rPr>
        <w:t xml:space="preserve"> If a sealed instrument has been attested under </w:t>
      </w:r>
      <w:hyperlink r:id="rId40" w:anchor="JS1@GC35@Gc3@EN" w:history="1">
        <w:r w:rsidRPr="000156AF">
          <w:rPr>
            <w:rFonts w:eastAsia="Times New Roman" w:cs="Arial"/>
            <w:color w:val="0000FF"/>
            <w:szCs w:val="24"/>
            <w:u w:val="single"/>
            <w:lang w:eastAsia="en-AU"/>
          </w:rPr>
          <w:t>sub</w:t>
        </w:r>
        <w:r w:rsidR="00675228">
          <w:rPr>
            <w:rFonts w:eastAsia="Times New Roman" w:cs="Arial"/>
            <w:color w:val="0000FF"/>
            <w:szCs w:val="24"/>
            <w:u w:val="single"/>
            <w:lang w:eastAsia="en-AU"/>
          </w:rPr>
          <w:t>-</w:t>
        </w:r>
        <w:r w:rsidRPr="000156AF">
          <w:rPr>
            <w:rFonts w:eastAsia="Times New Roman" w:cs="Arial"/>
            <w:color w:val="0000FF"/>
            <w:szCs w:val="24"/>
            <w:u w:val="single"/>
            <w:lang w:eastAsia="en-AU"/>
          </w:rPr>
          <w:t>rule (3)</w:t>
        </w:r>
      </w:hyperlink>
      <w:r w:rsidRPr="000156AF">
        <w:rPr>
          <w:rFonts w:eastAsia="Times New Roman" w:cs="Arial"/>
          <w:szCs w:val="24"/>
          <w:lang w:eastAsia="en-AU"/>
        </w:rPr>
        <w:t xml:space="preserve">, it is presumed, unless the contrary is shown, that the seal was affixed to that instrument by the authority of the </w:t>
      </w:r>
      <w:r w:rsidR="003359FF">
        <w:rPr>
          <w:rFonts w:eastAsia="Times New Roman" w:cs="Arial"/>
          <w:szCs w:val="24"/>
          <w:lang w:eastAsia="en-AU"/>
        </w:rPr>
        <w:t>Committee</w:t>
      </w:r>
      <w:r w:rsidRPr="000156AF">
        <w:rPr>
          <w:rFonts w:eastAsia="Times New Roman" w:cs="Arial"/>
          <w:szCs w:val="24"/>
          <w:lang w:eastAsia="en-AU"/>
        </w:rPr>
        <w:t>.</w:t>
      </w:r>
    </w:p>
    <w:p w14:paraId="06D38FAC" w14:textId="77777777" w:rsidR="00C1446C" w:rsidRPr="000156AF" w:rsidRDefault="00C1446C" w:rsidP="00C1446C">
      <w:pPr>
        <w:spacing w:before="100" w:beforeAutospacing="1" w:after="100" w:afterAutospacing="1" w:line="240" w:lineRule="auto"/>
        <w:rPr>
          <w:rFonts w:eastAsia="Times New Roman" w:cs="Arial"/>
          <w:szCs w:val="24"/>
          <w:lang w:eastAsia="en-AU"/>
        </w:rPr>
      </w:pPr>
      <w:bookmarkStart w:id="220" w:name="JS1@GC35@Gc5@EN"/>
      <w:bookmarkEnd w:id="220"/>
      <w:r w:rsidRPr="000156AF">
        <w:rPr>
          <w:rFonts w:eastAsia="Times New Roman" w:cs="Arial"/>
          <w:b/>
          <w:bCs/>
          <w:szCs w:val="24"/>
          <w:lang w:eastAsia="en-AU"/>
        </w:rPr>
        <w:lastRenderedPageBreak/>
        <w:t>(5)</w:t>
      </w:r>
      <w:r w:rsidRPr="000156AF">
        <w:rPr>
          <w:rFonts w:eastAsia="Times New Roman" w:cs="Arial"/>
          <w:szCs w:val="24"/>
          <w:lang w:eastAsia="en-AU"/>
        </w:rPr>
        <w:t xml:space="preserve"> The seal is to remain in the custody of the </w:t>
      </w:r>
      <w:r w:rsidR="00607B9D">
        <w:rPr>
          <w:rFonts w:eastAsia="Times New Roman" w:cs="Arial"/>
          <w:szCs w:val="24"/>
          <w:lang w:eastAsia="en-AU"/>
        </w:rPr>
        <w:t>Secretary</w:t>
      </w:r>
      <w:r w:rsidRPr="000156AF">
        <w:rPr>
          <w:rFonts w:eastAsia="Times New Roman" w:cs="Arial"/>
          <w:szCs w:val="24"/>
          <w:lang w:eastAsia="en-AU"/>
        </w:rPr>
        <w:t xml:space="preserve"> of the Associati</w:t>
      </w:r>
      <w:r w:rsidR="00E306BE">
        <w:rPr>
          <w:rFonts w:eastAsia="Times New Roman" w:cs="Arial"/>
          <w:szCs w:val="24"/>
          <w:lang w:eastAsia="en-AU"/>
        </w:rPr>
        <w:t>on</w:t>
      </w:r>
      <w:r w:rsidRPr="000156AF">
        <w:rPr>
          <w:rFonts w:eastAsia="Times New Roman" w:cs="Arial"/>
          <w:szCs w:val="24"/>
          <w:lang w:eastAsia="en-AU"/>
        </w:rPr>
        <w:t>.</w:t>
      </w:r>
    </w:p>
    <w:p w14:paraId="7D3B7353" w14:textId="77777777" w:rsidR="00C11CD0" w:rsidRDefault="00C11CD0">
      <w:pPr>
        <w:rPr>
          <w:rFonts w:cs="Arial"/>
        </w:rPr>
      </w:pPr>
    </w:p>
    <w:sectPr w:rsidR="00C11C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E27B5" w14:textId="77777777" w:rsidR="00487A2A" w:rsidRDefault="00487A2A" w:rsidP="005924EA">
      <w:pPr>
        <w:spacing w:after="0" w:line="240" w:lineRule="auto"/>
      </w:pPr>
      <w:r>
        <w:separator/>
      </w:r>
    </w:p>
  </w:endnote>
  <w:endnote w:type="continuationSeparator" w:id="0">
    <w:p w14:paraId="02E7443B" w14:textId="77777777" w:rsidR="00487A2A" w:rsidRDefault="00487A2A" w:rsidP="0059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7DC68" w14:textId="77777777" w:rsidR="00487A2A" w:rsidRDefault="00487A2A" w:rsidP="005924EA">
      <w:pPr>
        <w:spacing w:after="0" w:line="240" w:lineRule="auto"/>
      </w:pPr>
      <w:r>
        <w:separator/>
      </w:r>
    </w:p>
  </w:footnote>
  <w:footnote w:type="continuationSeparator" w:id="0">
    <w:p w14:paraId="548D3735" w14:textId="77777777" w:rsidR="00487A2A" w:rsidRDefault="00487A2A" w:rsidP="00592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77A0"/>
    <w:multiLevelType w:val="hybridMultilevel"/>
    <w:tmpl w:val="792290EA"/>
    <w:lvl w:ilvl="0" w:tplc="CD689CEE">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EC39A6"/>
    <w:multiLevelType w:val="multilevel"/>
    <w:tmpl w:val="B596DD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CC037E"/>
    <w:multiLevelType w:val="hybridMultilevel"/>
    <w:tmpl w:val="619C0A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5D2B17"/>
    <w:multiLevelType w:val="hybridMultilevel"/>
    <w:tmpl w:val="A3706B02"/>
    <w:lvl w:ilvl="0" w:tplc="CD689CEE">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AAA31DD"/>
    <w:multiLevelType w:val="multilevel"/>
    <w:tmpl w:val="6F1CEF2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ED215E8"/>
    <w:multiLevelType w:val="multilevel"/>
    <w:tmpl w:val="2FAA1D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4493173"/>
    <w:multiLevelType w:val="hybridMultilevel"/>
    <w:tmpl w:val="3970D990"/>
    <w:lvl w:ilvl="0" w:tplc="BB94D23E">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EF361A3"/>
    <w:multiLevelType w:val="hybridMultilevel"/>
    <w:tmpl w:val="37BC7366"/>
    <w:lvl w:ilvl="0" w:tplc="B4BE4B6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3A86EDA"/>
    <w:multiLevelType w:val="multilevel"/>
    <w:tmpl w:val="E0B4081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9B230DD"/>
    <w:multiLevelType w:val="hybridMultilevel"/>
    <w:tmpl w:val="778A8BFA"/>
    <w:lvl w:ilvl="0" w:tplc="9294D3A2">
      <w:start w:val="5"/>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C02632E"/>
    <w:multiLevelType w:val="multilevel"/>
    <w:tmpl w:val="2FAA1D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470379B"/>
    <w:multiLevelType w:val="multilevel"/>
    <w:tmpl w:val="E20A16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0"/>
  </w:num>
  <w:num w:numId="3">
    <w:abstractNumId w:val="8"/>
  </w:num>
  <w:num w:numId="4">
    <w:abstractNumId w:val="5"/>
  </w:num>
  <w:num w:numId="5">
    <w:abstractNumId w:val="10"/>
  </w:num>
  <w:num w:numId="6">
    <w:abstractNumId w:val="4"/>
  </w:num>
  <w:num w:numId="7">
    <w:abstractNumId w:val="11"/>
  </w:num>
  <w:num w:numId="8">
    <w:abstractNumId w:val="9"/>
  </w:num>
  <w:num w:numId="9">
    <w:abstractNumId w:val="6"/>
  </w:num>
  <w:num w:numId="10">
    <w:abstractNumId w:val="3"/>
  </w:num>
  <w:num w:numId="11">
    <w:abstractNumId w:val="1"/>
  </w:num>
  <w:num w:numId="12">
    <w:abstractNumId w:val="7"/>
    <w:lvlOverride w:ilvl="0">
      <w:lvl w:ilvl="0" w:tplc="B4BE4B6E">
        <w:start w:val="1"/>
        <w:numFmt w:val="decimal"/>
        <w:lvlText w:val="(%1)"/>
        <w:lvlJc w:val="left"/>
        <w:pPr>
          <w:ind w:left="720" w:hanging="360"/>
        </w:pPr>
      </w:lvl>
    </w:lvlOverride>
    <w:lvlOverride w:ilvl="1">
      <w:lvl w:ilvl="1" w:tplc="0C090019">
        <w:start w:val="1"/>
        <w:numFmt w:val="decimal"/>
        <w:lvlText w:val="%2."/>
        <w:lvlJc w:val="left"/>
        <w:pPr>
          <w:ind w:left="1440" w:hanging="360"/>
        </w:pPr>
      </w:lvl>
    </w:lvlOverride>
    <w:lvlOverride w:ilvl="2">
      <w:lvl w:ilvl="2" w:tplc="0C09001B">
        <w:start w:val="1"/>
        <w:numFmt w:val="decimal"/>
        <w:lvlText w:val="%3."/>
        <w:lvlJc w:val="right"/>
        <w:pPr>
          <w:ind w:left="2160" w:hanging="180"/>
        </w:pPr>
      </w:lvl>
    </w:lvlOverride>
    <w:lvlOverride w:ilvl="3">
      <w:lvl w:ilvl="3" w:tplc="0C09000F">
        <w:start w:val="1"/>
        <w:numFmt w:val="decimal"/>
        <w:lvlText w:val="%4."/>
        <w:lvlJc w:val="left"/>
        <w:pPr>
          <w:ind w:left="2880" w:hanging="360"/>
        </w:pPr>
      </w:lvl>
    </w:lvlOverride>
    <w:lvlOverride w:ilvl="4">
      <w:lvl w:ilvl="4" w:tplc="0C090019">
        <w:start w:val="1"/>
        <w:numFmt w:val="decimal"/>
        <w:lvlText w:val="%5."/>
        <w:lvlJc w:val="left"/>
        <w:pPr>
          <w:ind w:left="3600" w:hanging="360"/>
        </w:pPr>
      </w:lvl>
    </w:lvlOverride>
    <w:lvlOverride w:ilvl="5">
      <w:lvl w:ilvl="5" w:tplc="0C09001B">
        <w:start w:val="1"/>
        <w:numFmt w:val="decimal"/>
        <w:lvlText w:val="%6."/>
        <w:lvlJc w:val="right"/>
        <w:pPr>
          <w:ind w:left="4320" w:hanging="180"/>
        </w:pPr>
      </w:lvl>
    </w:lvlOverride>
    <w:lvlOverride w:ilvl="6">
      <w:lvl w:ilvl="6" w:tplc="0C09000F">
        <w:start w:val="1"/>
        <w:numFmt w:val="decimal"/>
        <w:lvlText w:val="%7."/>
        <w:lvlJc w:val="left"/>
        <w:pPr>
          <w:ind w:left="5040" w:hanging="360"/>
        </w:pPr>
      </w:lvl>
    </w:lvlOverride>
    <w:lvlOverride w:ilvl="7">
      <w:lvl w:ilvl="7" w:tplc="0C090019">
        <w:start w:val="1"/>
        <w:numFmt w:val="decimal"/>
        <w:lvlText w:val="%8."/>
        <w:lvlJc w:val="left"/>
        <w:pPr>
          <w:ind w:left="5760" w:hanging="360"/>
        </w:pPr>
      </w:lvl>
    </w:lvlOverride>
    <w:lvlOverride w:ilvl="8">
      <w:lvl w:ilvl="8" w:tplc="0C09001B">
        <w:start w:val="1"/>
        <w:numFmt w:val="decimal"/>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46C"/>
    <w:rsid w:val="0000011A"/>
    <w:rsid w:val="0001344A"/>
    <w:rsid w:val="000156AF"/>
    <w:rsid w:val="00043075"/>
    <w:rsid w:val="000722B4"/>
    <w:rsid w:val="000729EE"/>
    <w:rsid w:val="00084434"/>
    <w:rsid w:val="0009092E"/>
    <w:rsid w:val="000A7E9F"/>
    <w:rsid w:val="000B4E1F"/>
    <w:rsid w:val="000C09CE"/>
    <w:rsid w:val="000C2729"/>
    <w:rsid w:val="000C651C"/>
    <w:rsid w:val="000E0AF2"/>
    <w:rsid w:val="000E1DDA"/>
    <w:rsid w:val="001058ED"/>
    <w:rsid w:val="001416EF"/>
    <w:rsid w:val="0014517E"/>
    <w:rsid w:val="00146F1D"/>
    <w:rsid w:val="001B7FDA"/>
    <w:rsid w:val="001D6FE9"/>
    <w:rsid w:val="001F4D89"/>
    <w:rsid w:val="002150C9"/>
    <w:rsid w:val="00237A17"/>
    <w:rsid w:val="00257D39"/>
    <w:rsid w:val="002616B5"/>
    <w:rsid w:val="002922B5"/>
    <w:rsid w:val="002A0F02"/>
    <w:rsid w:val="002A7858"/>
    <w:rsid w:val="002B3E1D"/>
    <w:rsid w:val="002B44A7"/>
    <w:rsid w:val="002B4ACB"/>
    <w:rsid w:val="002B605A"/>
    <w:rsid w:val="002B6B26"/>
    <w:rsid w:val="002C1C26"/>
    <w:rsid w:val="002C5733"/>
    <w:rsid w:val="002C7282"/>
    <w:rsid w:val="002D5D71"/>
    <w:rsid w:val="002E7AC0"/>
    <w:rsid w:val="002F543E"/>
    <w:rsid w:val="002F79C1"/>
    <w:rsid w:val="00300FE7"/>
    <w:rsid w:val="0030322D"/>
    <w:rsid w:val="003228D1"/>
    <w:rsid w:val="003359FF"/>
    <w:rsid w:val="00336855"/>
    <w:rsid w:val="00347D9D"/>
    <w:rsid w:val="00362B10"/>
    <w:rsid w:val="003743D8"/>
    <w:rsid w:val="00390665"/>
    <w:rsid w:val="003B0512"/>
    <w:rsid w:val="003C38BC"/>
    <w:rsid w:val="003F3348"/>
    <w:rsid w:val="003F40C1"/>
    <w:rsid w:val="004002D0"/>
    <w:rsid w:val="004046F8"/>
    <w:rsid w:val="00455A8B"/>
    <w:rsid w:val="0046159D"/>
    <w:rsid w:val="0048282B"/>
    <w:rsid w:val="00487A2A"/>
    <w:rsid w:val="004A49E0"/>
    <w:rsid w:val="004B76D0"/>
    <w:rsid w:val="004C0F14"/>
    <w:rsid w:val="004C3395"/>
    <w:rsid w:val="004D192A"/>
    <w:rsid w:val="004D7075"/>
    <w:rsid w:val="004E3228"/>
    <w:rsid w:val="004F238A"/>
    <w:rsid w:val="004F6B42"/>
    <w:rsid w:val="0051121B"/>
    <w:rsid w:val="00512274"/>
    <w:rsid w:val="005137D6"/>
    <w:rsid w:val="00517B82"/>
    <w:rsid w:val="00524B69"/>
    <w:rsid w:val="00536E2D"/>
    <w:rsid w:val="0053719D"/>
    <w:rsid w:val="00537EDD"/>
    <w:rsid w:val="00554119"/>
    <w:rsid w:val="00557DDF"/>
    <w:rsid w:val="00561196"/>
    <w:rsid w:val="0057000B"/>
    <w:rsid w:val="005924EA"/>
    <w:rsid w:val="005A3637"/>
    <w:rsid w:val="005C598F"/>
    <w:rsid w:val="00607B9D"/>
    <w:rsid w:val="006140C8"/>
    <w:rsid w:val="00620D06"/>
    <w:rsid w:val="00622F13"/>
    <w:rsid w:val="00631F07"/>
    <w:rsid w:val="00644239"/>
    <w:rsid w:val="00652418"/>
    <w:rsid w:val="00655DDF"/>
    <w:rsid w:val="00675228"/>
    <w:rsid w:val="006853CD"/>
    <w:rsid w:val="00686BAB"/>
    <w:rsid w:val="006A7663"/>
    <w:rsid w:val="006D3795"/>
    <w:rsid w:val="006F36AB"/>
    <w:rsid w:val="006F6CDF"/>
    <w:rsid w:val="00700960"/>
    <w:rsid w:val="00713A46"/>
    <w:rsid w:val="00732F70"/>
    <w:rsid w:val="00735062"/>
    <w:rsid w:val="00737763"/>
    <w:rsid w:val="00760D7E"/>
    <w:rsid w:val="00764FDE"/>
    <w:rsid w:val="0078743E"/>
    <w:rsid w:val="007A4255"/>
    <w:rsid w:val="007B3D84"/>
    <w:rsid w:val="007B67CF"/>
    <w:rsid w:val="007B690C"/>
    <w:rsid w:val="007D4B30"/>
    <w:rsid w:val="007F3BE7"/>
    <w:rsid w:val="00806B5B"/>
    <w:rsid w:val="0083428F"/>
    <w:rsid w:val="00836536"/>
    <w:rsid w:val="008456BC"/>
    <w:rsid w:val="00845BF1"/>
    <w:rsid w:val="0085105D"/>
    <w:rsid w:val="00852032"/>
    <w:rsid w:val="00853DEF"/>
    <w:rsid w:val="00857561"/>
    <w:rsid w:val="008702DD"/>
    <w:rsid w:val="00870F24"/>
    <w:rsid w:val="00872E79"/>
    <w:rsid w:val="00874FAD"/>
    <w:rsid w:val="0088725D"/>
    <w:rsid w:val="008C1F70"/>
    <w:rsid w:val="008C5BDB"/>
    <w:rsid w:val="008D6605"/>
    <w:rsid w:val="008E2EF9"/>
    <w:rsid w:val="008E4324"/>
    <w:rsid w:val="008E7BF9"/>
    <w:rsid w:val="0090154C"/>
    <w:rsid w:val="009071D2"/>
    <w:rsid w:val="00914E61"/>
    <w:rsid w:val="00916559"/>
    <w:rsid w:val="00917561"/>
    <w:rsid w:val="0092598B"/>
    <w:rsid w:val="0095155B"/>
    <w:rsid w:val="00956849"/>
    <w:rsid w:val="00963E89"/>
    <w:rsid w:val="009819B5"/>
    <w:rsid w:val="00991F44"/>
    <w:rsid w:val="009A297B"/>
    <w:rsid w:val="009A3339"/>
    <w:rsid w:val="009D68AD"/>
    <w:rsid w:val="009D758D"/>
    <w:rsid w:val="009E21A6"/>
    <w:rsid w:val="009F05DA"/>
    <w:rsid w:val="009F60BD"/>
    <w:rsid w:val="00A0143C"/>
    <w:rsid w:val="00A31C4A"/>
    <w:rsid w:val="00A47B20"/>
    <w:rsid w:val="00A51430"/>
    <w:rsid w:val="00A51B84"/>
    <w:rsid w:val="00A54C19"/>
    <w:rsid w:val="00A60326"/>
    <w:rsid w:val="00A6774C"/>
    <w:rsid w:val="00A735B0"/>
    <w:rsid w:val="00A76856"/>
    <w:rsid w:val="00AA0B43"/>
    <w:rsid w:val="00AC2796"/>
    <w:rsid w:val="00AD2481"/>
    <w:rsid w:val="00AD5BA9"/>
    <w:rsid w:val="00AF38D5"/>
    <w:rsid w:val="00AF57E1"/>
    <w:rsid w:val="00B01C0C"/>
    <w:rsid w:val="00B12810"/>
    <w:rsid w:val="00B1707F"/>
    <w:rsid w:val="00B545A3"/>
    <w:rsid w:val="00B602A4"/>
    <w:rsid w:val="00B62BB1"/>
    <w:rsid w:val="00B6393D"/>
    <w:rsid w:val="00B8266C"/>
    <w:rsid w:val="00BA1DBC"/>
    <w:rsid w:val="00BA6FD3"/>
    <w:rsid w:val="00BB521C"/>
    <w:rsid w:val="00BC1966"/>
    <w:rsid w:val="00BC2415"/>
    <w:rsid w:val="00BD4DBE"/>
    <w:rsid w:val="00BF4D28"/>
    <w:rsid w:val="00C033FF"/>
    <w:rsid w:val="00C06B30"/>
    <w:rsid w:val="00C11CD0"/>
    <w:rsid w:val="00C1318A"/>
    <w:rsid w:val="00C1446C"/>
    <w:rsid w:val="00C2311D"/>
    <w:rsid w:val="00C42DA0"/>
    <w:rsid w:val="00C54C8B"/>
    <w:rsid w:val="00C86495"/>
    <w:rsid w:val="00CA7D99"/>
    <w:rsid w:val="00CB164C"/>
    <w:rsid w:val="00CB3413"/>
    <w:rsid w:val="00CB3F11"/>
    <w:rsid w:val="00CB4996"/>
    <w:rsid w:val="00CC060B"/>
    <w:rsid w:val="00CC4F08"/>
    <w:rsid w:val="00CD7437"/>
    <w:rsid w:val="00CE1290"/>
    <w:rsid w:val="00CF4165"/>
    <w:rsid w:val="00D0593F"/>
    <w:rsid w:val="00D13A14"/>
    <w:rsid w:val="00D16B9C"/>
    <w:rsid w:val="00D36D72"/>
    <w:rsid w:val="00D47255"/>
    <w:rsid w:val="00D47363"/>
    <w:rsid w:val="00D53E56"/>
    <w:rsid w:val="00D53EDB"/>
    <w:rsid w:val="00D66FEF"/>
    <w:rsid w:val="00D966F8"/>
    <w:rsid w:val="00DA64FE"/>
    <w:rsid w:val="00DA6677"/>
    <w:rsid w:val="00DB21C7"/>
    <w:rsid w:val="00DC2CC6"/>
    <w:rsid w:val="00DD4919"/>
    <w:rsid w:val="00DE4A51"/>
    <w:rsid w:val="00DE5B6A"/>
    <w:rsid w:val="00DF1FCC"/>
    <w:rsid w:val="00DF766F"/>
    <w:rsid w:val="00E04E5B"/>
    <w:rsid w:val="00E13A44"/>
    <w:rsid w:val="00E14DC6"/>
    <w:rsid w:val="00E162B2"/>
    <w:rsid w:val="00E306BE"/>
    <w:rsid w:val="00E43B10"/>
    <w:rsid w:val="00E43FE8"/>
    <w:rsid w:val="00E525D7"/>
    <w:rsid w:val="00E52E95"/>
    <w:rsid w:val="00E56B5E"/>
    <w:rsid w:val="00E603C9"/>
    <w:rsid w:val="00E746E2"/>
    <w:rsid w:val="00E7490B"/>
    <w:rsid w:val="00E83B39"/>
    <w:rsid w:val="00EA2243"/>
    <w:rsid w:val="00EA611D"/>
    <w:rsid w:val="00ED4F1A"/>
    <w:rsid w:val="00ED6A92"/>
    <w:rsid w:val="00F21D6C"/>
    <w:rsid w:val="00F2260E"/>
    <w:rsid w:val="00F26DC1"/>
    <w:rsid w:val="00F333C2"/>
    <w:rsid w:val="00F363D4"/>
    <w:rsid w:val="00F64E35"/>
    <w:rsid w:val="00F902C9"/>
    <w:rsid w:val="00F922E8"/>
    <w:rsid w:val="00F9504E"/>
    <w:rsid w:val="00FA54E3"/>
    <w:rsid w:val="00FA76E4"/>
    <w:rsid w:val="00FB60ED"/>
    <w:rsid w:val="00FC41B7"/>
    <w:rsid w:val="00FD4A06"/>
    <w:rsid w:val="00FE4DE8"/>
    <w:rsid w:val="00FE6E6A"/>
    <w:rsid w:val="00FF1C9F"/>
    <w:rsid w:val="00FF30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2BE3"/>
  <w15:docId w15:val="{87C99F33-C795-4857-ADD4-2DC5A2C1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E2D"/>
    <w:pPr>
      <w:ind w:left="720"/>
      <w:contextualSpacing/>
    </w:pPr>
  </w:style>
  <w:style w:type="paragraph" w:styleId="NormalWeb">
    <w:name w:val="Normal (Web)"/>
    <w:basedOn w:val="Normal"/>
    <w:uiPriority w:val="99"/>
    <w:semiHidden/>
    <w:unhideWhenUsed/>
    <w:rsid w:val="00E43B10"/>
    <w:pPr>
      <w:spacing w:before="100" w:beforeAutospacing="1" w:after="100" w:afterAutospacing="1" w:line="240" w:lineRule="auto"/>
    </w:pPr>
    <w:rPr>
      <w:rFonts w:ascii="Times New Roman" w:eastAsia="Times New Roman" w:hAnsi="Times New Roman"/>
      <w:szCs w:val="24"/>
      <w:lang w:eastAsia="en-AU"/>
    </w:rPr>
  </w:style>
  <w:style w:type="paragraph" w:styleId="BalloonText">
    <w:name w:val="Balloon Text"/>
    <w:basedOn w:val="Normal"/>
    <w:link w:val="BalloonTextChar"/>
    <w:uiPriority w:val="99"/>
    <w:semiHidden/>
    <w:unhideWhenUsed/>
    <w:rsid w:val="00400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2D0"/>
    <w:rPr>
      <w:rFonts w:ascii="Tahoma" w:hAnsi="Tahoma" w:cs="Tahoma"/>
      <w:sz w:val="16"/>
      <w:szCs w:val="16"/>
    </w:rPr>
  </w:style>
  <w:style w:type="paragraph" w:styleId="Header">
    <w:name w:val="header"/>
    <w:basedOn w:val="Normal"/>
    <w:link w:val="HeaderChar"/>
    <w:uiPriority w:val="99"/>
    <w:unhideWhenUsed/>
    <w:rsid w:val="00592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4EA"/>
  </w:style>
  <w:style w:type="paragraph" w:styleId="Footer">
    <w:name w:val="footer"/>
    <w:basedOn w:val="Normal"/>
    <w:link w:val="FooterChar"/>
    <w:uiPriority w:val="99"/>
    <w:unhideWhenUsed/>
    <w:rsid w:val="00592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4EA"/>
  </w:style>
  <w:style w:type="character" w:styleId="Hyperlink">
    <w:name w:val="Hyperlink"/>
    <w:basedOn w:val="DefaultParagraphFont"/>
    <w:uiPriority w:val="99"/>
    <w:semiHidden/>
    <w:unhideWhenUsed/>
    <w:rsid w:val="002F543E"/>
    <w:rPr>
      <w:color w:val="0000FF"/>
      <w:u w:val="single"/>
    </w:rPr>
  </w:style>
  <w:style w:type="paragraph" w:customStyle="1" w:styleId="Default">
    <w:name w:val="Default"/>
    <w:basedOn w:val="Normal"/>
    <w:uiPriority w:val="99"/>
    <w:rsid w:val="00713A46"/>
    <w:pPr>
      <w:autoSpaceDE w:val="0"/>
      <w:autoSpaceDN w:val="0"/>
      <w:spacing w:after="0" w:line="240" w:lineRule="auto"/>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8145">
      <w:bodyDiv w:val="1"/>
      <w:marLeft w:val="0"/>
      <w:marRight w:val="0"/>
      <w:marTop w:val="0"/>
      <w:marBottom w:val="0"/>
      <w:divBdr>
        <w:top w:val="none" w:sz="0" w:space="0" w:color="auto"/>
        <w:left w:val="none" w:sz="0" w:space="0" w:color="auto"/>
        <w:bottom w:val="none" w:sz="0" w:space="0" w:color="auto"/>
        <w:right w:val="none" w:sz="0" w:space="0" w:color="auto"/>
      </w:divBdr>
      <w:divsChild>
        <w:div w:id="919480843">
          <w:marLeft w:val="0"/>
          <w:marRight w:val="0"/>
          <w:marTop w:val="0"/>
          <w:marBottom w:val="0"/>
          <w:divBdr>
            <w:top w:val="none" w:sz="0" w:space="0" w:color="auto"/>
            <w:left w:val="none" w:sz="0" w:space="0" w:color="auto"/>
            <w:bottom w:val="none" w:sz="0" w:space="0" w:color="auto"/>
            <w:right w:val="none" w:sz="0" w:space="0" w:color="auto"/>
          </w:divBdr>
          <w:divsChild>
            <w:div w:id="2297784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68582582">
      <w:bodyDiv w:val="1"/>
      <w:marLeft w:val="0"/>
      <w:marRight w:val="0"/>
      <w:marTop w:val="0"/>
      <w:marBottom w:val="0"/>
      <w:divBdr>
        <w:top w:val="none" w:sz="0" w:space="0" w:color="auto"/>
        <w:left w:val="none" w:sz="0" w:space="0" w:color="auto"/>
        <w:bottom w:val="none" w:sz="0" w:space="0" w:color="auto"/>
        <w:right w:val="none" w:sz="0" w:space="0" w:color="auto"/>
      </w:divBdr>
      <w:divsChild>
        <w:div w:id="334310203">
          <w:marLeft w:val="0"/>
          <w:marRight w:val="0"/>
          <w:marTop w:val="0"/>
          <w:marBottom w:val="0"/>
          <w:divBdr>
            <w:top w:val="none" w:sz="0" w:space="0" w:color="auto"/>
            <w:left w:val="none" w:sz="0" w:space="0" w:color="auto"/>
            <w:bottom w:val="none" w:sz="0" w:space="0" w:color="auto"/>
            <w:right w:val="none" w:sz="0" w:space="0" w:color="auto"/>
          </w:divBdr>
          <w:divsChild>
            <w:div w:id="15987123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49197173">
      <w:bodyDiv w:val="1"/>
      <w:marLeft w:val="0"/>
      <w:marRight w:val="0"/>
      <w:marTop w:val="0"/>
      <w:marBottom w:val="0"/>
      <w:divBdr>
        <w:top w:val="none" w:sz="0" w:space="0" w:color="auto"/>
        <w:left w:val="none" w:sz="0" w:space="0" w:color="auto"/>
        <w:bottom w:val="none" w:sz="0" w:space="0" w:color="auto"/>
        <w:right w:val="none" w:sz="0" w:space="0" w:color="auto"/>
      </w:divBdr>
    </w:div>
    <w:div w:id="720179620">
      <w:bodyDiv w:val="1"/>
      <w:marLeft w:val="0"/>
      <w:marRight w:val="0"/>
      <w:marTop w:val="0"/>
      <w:marBottom w:val="0"/>
      <w:divBdr>
        <w:top w:val="none" w:sz="0" w:space="0" w:color="auto"/>
        <w:left w:val="none" w:sz="0" w:space="0" w:color="auto"/>
        <w:bottom w:val="none" w:sz="0" w:space="0" w:color="auto"/>
        <w:right w:val="none" w:sz="0" w:space="0" w:color="auto"/>
      </w:divBdr>
    </w:div>
    <w:div w:id="1198933696">
      <w:bodyDiv w:val="1"/>
      <w:marLeft w:val="0"/>
      <w:marRight w:val="0"/>
      <w:marTop w:val="0"/>
      <w:marBottom w:val="0"/>
      <w:divBdr>
        <w:top w:val="none" w:sz="0" w:space="0" w:color="auto"/>
        <w:left w:val="none" w:sz="0" w:space="0" w:color="auto"/>
        <w:bottom w:val="none" w:sz="0" w:space="0" w:color="auto"/>
        <w:right w:val="none" w:sz="0" w:space="0" w:color="auto"/>
      </w:divBdr>
      <w:divsChild>
        <w:div w:id="451826712">
          <w:marLeft w:val="0"/>
          <w:marRight w:val="0"/>
          <w:marTop w:val="0"/>
          <w:marBottom w:val="0"/>
          <w:divBdr>
            <w:top w:val="none" w:sz="0" w:space="0" w:color="auto"/>
            <w:left w:val="none" w:sz="0" w:space="0" w:color="auto"/>
            <w:bottom w:val="none" w:sz="0" w:space="0" w:color="auto"/>
            <w:right w:val="none" w:sz="0" w:space="0" w:color="auto"/>
          </w:divBdr>
          <w:divsChild>
            <w:div w:id="13459410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08302046">
      <w:bodyDiv w:val="1"/>
      <w:marLeft w:val="0"/>
      <w:marRight w:val="0"/>
      <w:marTop w:val="0"/>
      <w:marBottom w:val="0"/>
      <w:divBdr>
        <w:top w:val="none" w:sz="0" w:space="0" w:color="auto"/>
        <w:left w:val="none" w:sz="0" w:space="0" w:color="auto"/>
        <w:bottom w:val="none" w:sz="0" w:space="0" w:color="auto"/>
        <w:right w:val="none" w:sz="0" w:space="0" w:color="auto"/>
      </w:divBdr>
    </w:div>
    <w:div w:id="1392122001">
      <w:bodyDiv w:val="1"/>
      <w:marLeft w:val="0"/>
      <w:marRight w:val="0"/>
      <w:marTop w:val="0"/>
      <w:marBottom w:val="0"/>
      <w:divBdr>
        <w:top w:val="none" w:sz="0" w:space="0" w:color="auto"/>
        <w:left w:val="none" w:sz="0" w:space="0" w:color="auto"/>
        <w:bottom w:val="none" w:sz="0" w:space="0" w:color="auto"/>
        <w:right w:val="none" w:sz="0" w:space="0" w:color="auto"/>
      </w:divBdr>
    </w:div>
    <w:div w:id="1696887956">
      <w:bodyDiv w:val="1"/>
      <w:marLeft w:val="0"/>
      <w:marRight w:val="0"/>
      <w:marTop w:val="0"/>
      <w:marBottom w:val="0"/>
      <w:divBdr>
        <w:top w:val="none" w:sz="0" w:space="0" w:color="auto"/>
        <w:left w:val="none" w:sz="0" w:space="0" w:color="auto"/>
        <w:bottom w:val="none" w:sz="0" w:space="0" w:color="auto"/>
        <w:right w:val="none" w:sz="0" w:space="0" w:color="auto"/>
      </w:divBdr>
      <w:divsChild>
        <w:div w:id="2059083150">
          <w:marLeft w:val="0"/>
          <w:marRight w:val="0"/>
          <w:marTop w:val="0"/>
          <w:marBottom w:val="0"/>
          <w:divBdr>
            <w:top w:val="none" w:sz="0" w:space="0" w:color="auto"/>
            <w:left w:val="none" w:sz="0" w:space="0" w:color="auto"/>
            <w:bottom w:val="none" w:sz="0" w:space="0" w:color="auto"/>
            <w:right w:val="none" w:sz="0" w:space="0" w:color="auto"/>
          </w:divBdr>
          <w:divsChild>
            <w:div w:id="4329376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30403430">
      <w:bodyDiv w:val="1"/>
      <w:marLeft w:val="0"/>
      <w:marRight w:val="0"/>
      <w:marTop w:val="0"/>
      <w:marBottom w:val="0"/>
      <w:divBdr>
        <w:top w:val="none" w:sz="0" w:space="0" w:color="auto"/>
        <w:left w:val="none" w:sz="0" w:space="0" w:color="auto"/>
        <w:bottom w:val="none" w:sz="0" w:space="0" w:color="auto"/>
        <w:right w:val="none" w:sz="0" w:space="0" w:color="auto"/>
      </w:divBdr>
      <w:divsChild>
        <w:div w:id="178588439">
          <w:marLeft w:val="0"/>
          <w:marRight w:val="0"/>
          <w:marTop w:val="0"/>
          <w:marBottom w:val="0"/>
          <w:divBdr>
            <w:top w:val="none" w:sz="0" w:space="0" w:color="auto"/>
            <w:left w:val="none" w:sz="0" w:space="0" w:color="auto"/>
            <w:bottom w:val="none" w:sz="0" w:space="0" w:color="auto"/>
            <w:right w:val="none" w:sz="0" w:space="0" w:color="auto"/>
          </w:divBdr>
          <w:divsChild>
            <w:div w:id="121670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law.tas.gov.au/tocview/content.w3p;cond=;doc_id=%2B130%2B2007%2BAT%40EN%2B20150730020000;histon=;inforequest=;prompt=;rec=0;term=" TargetMode="External"/><Relationship Id="rId18" Type="http://schemas.openxmlformats.org/officeDocument/2006/relationships/hyperlink" Target="http://www.thelaw.tas.gov.au/tocview/content.w3p;cond=;doc_id=%2B130%2B2007%2BAT%40EN%2B20150730020000;histon=;inforequest=;prompt=;rec=0;term=" TargetMode="External"/><Relationship Id="rId26" Type="http://schemas.openxmlformats.org/officeDocument/2006/relationships/hyperlink" Target="http://www.thelaw.tas.gov.au/tocview/content.w3p;cond=;doc_id=%2B130%2B2007%2BAT%40EN%2B20150730020000;histon=;inforequest=;prompt=;rec=0;term=" TargetMode="External"/><Relationship Id="rId39" Type="http://schemas.openxmlformats.org/officeDocument/2006/relationships/hyperlink" Target="http://www.thelaw.tas.gov.au/tocview/content.w3p;cond=;doc_id=%2B130%2B2007%2BAT%40EN%2B20150730020000;histon=;inforequest=;prompt=;rec=0;term=" TargetMode="External"/><Relationship Id="rId3" Type="http://schemas.openxmlformats.org/officeDocument/2006/relationships/styles" Target="styles.xml"/><Relationship Id="rId21" Type="http://schemas.openxmlformats.org/officeDocument/2006/relationships/hyperlink" Target="http://www.thelaw.tas.gov.au/tocview/content.w3p;cond=;doc_id=%2B130%2B2007%2BAT%40EN%2B20150730020000;histon=;inforequest=;prompt=;rec=0;term=" TargetMode="External"/><Relationship Id="rId34" Type="http://schemas.openxmlformats.org/officeDocument/2006/relationships/hyperlink" Target="http://www.thelaw.tas.gov.au/tocview/index.w3p;cond=;doc_id=44%2B%2B1995%2BGS1%40EN%2B20150730020000;histon=;prompt=;rec=;ter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helaw.tas.gov.au/tocview/content.w3p;cond=;doc_id=%2B130%2B2007%2BAT%40EN%2B20150730020000;histon=;inforequest=;prompt=;rec=0;term=" TargetMode="External"/><Relationship Id="rId17" Type="http://schemas.openxmlformats.org/officeDocument/2006/relationships/hyperlink" Target="http://www.thelaw.tas.gov.au/tocview/content.w3p;cond=;doc_id=%2B130%2B2007%2BAT%40EN%2B20150730020000;histon=;inforequest=;prompt=;rec=0;term=" TargetMode="External"/><Relationship Id="rId25" Type="http://schemas.openxmlformats.org/officeDocument/2006/relationships/hyperlink" Target="http://www.thelaw.tas.gov.au/tocview/content.w3p;cond=;doc_id=%2B130%2B2007%2BAT%40EN%2B20150730020000;histon=;inforequest=;prompt=;rec=0;term=" TargetMode="External"/><Relationship Id="rId33" Type="http://schemas.openxmlformats.org/officeDocument/2006/relationships/hyperlink" Target="http://www.thelaw.tas.gov.au/tocview/content.w3p;cond=;doc_id=%2B130%2B2007%2BAT%40EN%2B20150730020000;histon=;inforequest=;prompt=;rec=0;term=" TargetMode="External"/><Relationship Id="rId38" Type="http://schemas.openxmlformats.org/officeDocument/2006/relationships/hyperlink" Target="http://www.thelaw.tas.gov.au/tocview/index.w3p;cond=;doc_id=13%2B%2B2011%2BGS1%40EN%2B20150730020000;histon=;prompt=;rec=;term=" TargetMode="External"/><Relationship Id="rId2" Type="http://schemas.openxmlformats.org/officeDocument/2006/relationships/numbering" Target="numbering.xml"/><Relationship Id="rId16" Type="http://schemas.openxmlformats.org/officeDocument/2006/relationships/hyperlink" Target="http://www.thelaw.tas.gov.au/tocview/content.w3p;cond=;doc_id=%2B130%2B2007%2BAT%40EN%2B20150730020000;histon=;inforequest=;prompt=;rec=0;term=" TargetMode="External"/><Relationship Id="rId20" Type="http://schemas.openxmlformats.org/officeDocument/2006/relationships/hyperlink" Target="http://www.thelaw.tas.gov.au/tocview/content.w3p;cond=;doc_id=%2B130%2B2007%2BAT%40EN%2B20150730020000;histon=;inforequest=;prompt=;rec=0;term=" TargetMode="External"/><Relationship Id="rId29" Type="http://schemas.openxmlformats.org/officeDocument/2006/relationships/hyperlink" Target="http://www.thelaw.tas.gov.au/tocview/content.w3p;cond=;doc_id=%2B130%2B2007%2BAT%40EN%2B20150730020000;histon=;inforequest=;prompt=;rec=0;ter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law.tas.gov.au/tocview/content.w3p;cond=;doc_id=%2B130%2B2007%2BAT%40EN%2B20150730020000;histon=;inforequest=;prompt=;rec=0;term=" TargetMode="External"/><Relationship Id="rId24" Type="http://schemas.openxmlformats.org/officeDocument/2006/relationships/hyperlink" Target="http://www.thelaw.tas.gov.au/tocview/content.w3p;cond=;doc_id=%2B130%2B2007%2BAT%40EN%2B20150730020000;histon=;inforequest=;prompt=;rec=0;term=" TargetMode="External"/><Relationship Id="rId32" Type="http://schemas.openxmlformats.org/officeDocument/2006/relationships/hyperlink" Target="http://www.thelaw.tas.gov.au/tocview/content.w3p;cond=;doc_id=%2B130%2B2007%2BAT%40EN%2B20150730020000;histon=;inforequest=;prompt=;rec=0;term=" TargetMode="External"/><Relationship Id="rId37" Type="http://schemas.openxmlformats.org/officeDocument/2006/relationships/hyperlink" Target="http://www.thelaw.tas.gov.au/tocview/content.w3p;cond=;doc_id=%2B130%2B2007%2BAT%40EN%2B20150730020000;histon=;inforequest=;prompt=;rec=0;term=" TargetMode="External"/><Relationship Id="rId40" Type="http://schemas.openxmlformats.org/officeDocument/2006/relationships/hyperlink" Target="http://www.thelaw.tas.gov.au/tocview/content.w3p;cond=;doc_id=%2B130%2B2007%2BAT%40EN%2B20150730020000;histon=;inforequest=;prompt=;rec=0;term=" TargetMode="External"/><Relationship Id="rId5" Type="http://schemas.openxmlformats.org/officeDocument/2006/relationships/webSettings" Target="webSettings.xml"/><Relationship Id="rId15" Type="http://schemas.openxmlformats.org/officeDocument/2006/relationships/hyperlink" Target="http://www.thelaw.tas.gov.au/tocview/content.w3p;cond=;doc_id=%2B130%2B2007%2BAT%40EN%2B20150730020000;histon=;inforequest=;prompt=;rec=0;term=" TargetMode="External"/><Relationship Id="rId23" Type="http://schemas.openxmlformats.org/officeDocument/2006/relationships/hyperlink" Target="http://www.thelaw.tas.gov.au/tocview/content.w3p;cond=;doc_id=%2B130%2B2007%2BAT%40EN%2B20150730020000;histon=;inforequest=;prompt=;rec=0;term=" TargetMode="External"/><Relationship Id="rId28" Type="http://schemas.openxmlformats.org/officeDocument/2006/relationships/hyperlink" Target="http://www.thelaw.tas.gov.au/tocview/content.w3p;cond=;doc_id=%2B130%2B2007%2BAT%40EN%2B20150730020000;histon=;inforequest=;prompt=;rec=0;term=" TargetMode="External"/><Relationship Id="rId36" Type="http://schemas.openxmlformats.org/officeDocument/2006/relationships/hyperlink" Target="http://www.thelaw.tas.gov.au/tocview/content.w3p;cond=;doc_id=%2B130%2B2007%2BAT%40EN%2B20150730020000;histon=;inforequest=;prompt=;rec=0;term=" TargetMode="External"/><Relationship Id="rId10" Type="http://schemas.openxmlformats.org/officeDocument/2006/relationships/hyperlink" Target="http://www.thelaw.tas.gov.au/tocview/content.w3p;cond=;doc_id=%2B130%2B2007%2BAT%40EN%2B20150730020000;histon=;inforequest=;prompt=;rec=0;term=" TargetMode="External"/><Relationship Id="rId19" Type="http://schemas.openxmlformats.org/officeDocument/2006/relationships/hyperlink" Target="http://www.thelaw.tas.gov.au/tocview/content.w3p;cond=;doc_id=%2B130%2B2007%2BAT%40EN%2B20150730020000;histon=;inforequest=;prompt=;rec=0;term=" TargetMode="External"/><Relationship Id="rId31" Type="http://schemas.openxmlformats.org/officeDocument/2006/relationships/hyperlink" Target="http://www.thelaw.tas.gov.au/tocview/content.w3p;cond=;doc_id=%2B130%2B2007%2BAT%40EN%2B20150730020000;histon=;inforequest=;prompt=;rec=0;term=" TargetMode="External"/><Relationship Id="rId4" Type="http://schemas.openxmlformats.org/officeDocument/2006/relationships/settings" Target="settings.xml"/><Relationship Id="rId9" Type="http://schemas.openxmlformats.org/officeDocument/2006/relationships/hyperlink" Target="http://www.thelaw.tas.gov.au/tocview/index.w3p;cond=;doc_id=64%2B%2B1964%2BGS1%40EN%2B20150730020000;histon=;prompt=;rec=;term=" TargetMode="External"/><Relationship Id="rId14" Type="http://schemas.openxmlformats.org/officeDocument/2006/relationships/hyperlink" Target="http://www.thelaw.tas.gov.au/tocview/index.w3p;cond=;doc_id=64%2B%2B1964%2BGS7%40EN%2B20150730020000%23GS7%40EN;histon=;prompt=;rec=;term=" TargetMode="External"/><Relationship Id="rId22" Type="http://schemas.openxmlformats.org/officeDocument/2006/relationships/hyperlink" Target="http://www.thelaw.tas.gov.au/tocview/content.w3p;cond=;doc_id=%2B130%2B2007%2BAT%40EN%2B20150730020000;histon=;inforequest=;prompt=;rec=0;term=" TargetMode="External"/><Relationship Id="rId27" Type="http://schemas.openxmlformats.org/officeDocument/2006/relationships/hyperlink" Target="http://www.thelaw.tas.gov.au/tocview/content.w3p;cond=;doc_id=%2B130%2B2007%2BAT%40EN%2B20150730020000;histon=;inforequest=;prompt=;rec=0;term=" TargetMode="External"/><Relationship Id="rId30" Type="http://schemas.openxmlformats.org/officeDocument/2006/relationships/hyperlink" Target="http://www.thelaw.tas.gov.au/tocview/content.w3p;cond=;doc_id=%2B130%2B2007%2BAT%40EN%2B20150730020000;histon=;inforequest=;prompt=;rec=0;term=" TargetMode="External"/><Relationship Id="rId35" Type="http://schemas.openxmlformats.org/officeDocument/2006/relationships/hyperlink" Target="http://www.thelaw.tas.gov.au/tocview/content.w3p;cond=;doc_id=%2B130%2B2007%2BAT%40EN%2B20150730020000;histon=;inforequest=;prompt=;rec=0;t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C6881-0041-41F6-B6FD-68FB8576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6210</Words>
  <Characters>35397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Gary Eastwood</cp:lastModifiedBy>
  <cp:revision>5</cp:revision>
  <cp:lastPrinted>2020-04-03T01:43:00Z</cp:lastPrinted>
  <dcterms:created xsi:type="dcterms:W3CDTF">2016-07-28T23:57:00Z</dcterms:created>
  <dcterms:modified xsi:type="dcterms:W3CDTF">2020-12-04T10:43:00Z</dcterms:modified>
</cp:coreProperties>
</file>